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Sự ra mắt giả định của Claude Sonnet 4.5 và Tác động dự kiến của nó đến các Trợ lý lập trình Tác nhân</w:t>
      </w:r>
      <w:r/>
    </w:p>
    <w:p>
      <w:pPr>
        <w:pStyle w:val="Heading4"/>
      </w:pPr>
      <w:r>
        <w:t>Ngày: 11/10/2025</w:t>
      </w:r>
      <w:r/>
    </w:p>
    <w:p>
      <w:pPr>
        <w:pStyle w:val="Heading2"/>
      </w:pPr>
      <w:r>
        <w:t>Giới thiệu</w:t>
      </w:r>
      <w:r/>
    </w:p>
    <w:p>
      <w:r/>
      <w:r>
        <w:t>Bức tranh phát triển phần mềm đang trải qua một sự chuyển đổi sâu sắc, được thúc đẩy bởi những tiến bộ trong trí tuệ nhân tạo. Cuối năm 2025, ngành công nghiệp háo hức chờ đợi thế hệ mô hình ngôn ngữ lớn (LLMs) tiếp theo hứa hẹn đẩy ranh giới của những gì AI có thể đạt được. Trong số đó, sự ra mắt giả định của Claude Sonnet 4.5 từ Anthropic là chủ đề của nhiều đồn đoán đáng kể, đặc biệt liên quan đến tác động tiềm tàng của nó đối với các trợ lý lập trình tác nhân (</w:t>
      </w:r>
      <w:hyperlink r:id="rId9">
        <w:r>
          <w:rPr>
            <w:color w:val="0000EE"/>
            <w:u w:val="single"/>
          </w:rPr>
          <w:t>Blog của Anthropic</w:t>
        </w:r>
      </w:hyperlink>
      <w:r>
        <w:t>). Các trợ lý lập trình tác nhân, vượt ra ngoài khả năng hoàn thành mã đơn giản để tự động lập kế hoạch, thực thi và tự sửa lỗi các tác vụ phát triển phức tạp, đang được định vị để trở thành công cụ không thể thiếu. Báo cáo này khám phá các tính năng dự kiến của một Claude Sonnet 4.5 giả định, như cửa sổ ngữ cảnh mở rộng đáng kể, khả năng suy luận nâng cao và khả năng hiểu đa phương thức tiên tiến, đồng thời phân tích cách những đổi mới này có thể cách mạng hóa chức năng, hiệu quả và phạm vi của các trợ lý lập trình tác nhân, từ đó định hình lại tương lai của kỹ thuật phần mềm (</w:t>
      </w:r>
      <w:hyperlink r:id="rId10">
        <w:r>
          <w:rPr>
            <w:color w:val="0000EE"/>
            <w:u w:val="single"/>
          </w:rPr>
          <w:t>Thông tin chuyên sâu về Nghiên cứu AI</w:t>
        </w:r>
      </w:hyperlink>
      <w:r>
        <w:t>).</w:t>
      </w:r>
      <w:r/>
    </w:p>
    <w:p>
      <w:pPr>
        <w:pStyle w:val="Heading2"/>
      </w:pPr>
      <w:r>
        <w:t>Mục lục</w:t>
      </w:r>
      <w:r/>
      <w:r/>
    </w:p>
    <w:p>
      <w:pPr>
        <w:pStyle w:val="ListBullet"/>
        <w:spacing w:line="240" w:lineRule="auto"/>
        <w:ind w:left="720"/>
      </w:pPr>
      <w:r/>
      <w:r>
        <w:t>Giới thiệu</w:t>
      </w:r>
      <w:r/>
    </w:p>
    <w:p>
      <w:pPr>
        <w:pStyle w:val="ListBullet"/>
        <w:spacing w:line="240" w:lineRule="auto"/>
        <w:ind w:left="720"/>
      </w:pPr>
      <w:r/>
      <w:r>
        <w:t>Claude Sonnet 4.5 giả định: Khả năng dự kiến</w:t>
      </w:r>
      <w:r/>
    </w:p>
    <w:p>
      <w:pPr>
        <w:pStyle w:val="ListBullet"/>
        <w:spacing w:line="240" w:lineRule="auto"/>
        <w:ind w:left="1440"/>
      </w:pPr>
      <w:r/>
      <w:r>
        <w:t>Khả năng suy luận và Cửa sổ ngữ cảnh nâng cao</w:t>
      </w:r>
      <w:r/>
    </w:p>
    <w:p>
      <w:pPr>
        <w:pStyle w:val="ListBullet"/>
        <w:spacing w:line="240" w:lineRule="auto"/>
        <w:ind w:left="1440"/>
      </w:pPr>
      <w:r/>
      <w:r>
        <w:t>Khả năng hiểu và tạo nội dung đa phương thức</w:t>
      </w:r>
      <w:r/>
    </w:p>
    <w:p>
      <w:pPr>
        <w:pStyle w:val="ListBullet"/>
        <w:spacing w:line="240" w:lineRule="auto"/>
        <w:ind w:left="1440"/>
      </w:pPr>
      <w:r/>
      <w:r>
        <w:t>Cải thiện chất lượng và hiệu quả mã</w:t>
      </w:r>
      <w:r/>
      <w:r/>
      <w:r/>
    </w:p>
    <w:p>
      <w:pPr>
        <w:pStyle w:val="ListBullet"/>
        <w:spacing w:line="240" w:lineRule="auto"/>
        <w:ind w:left="720"/>
      </w:pPr>
      <w:r/>
      <w:r>
        <w:t>Sự phát triển của các Trợ lý lập trình Tác nhân</w:t>
      </w:r>
      <w:r/>
    </w:p>
    <w:p>
      <w:pPr>
        <w:pStyle w:val="ListBullet"/>
        <w:spacing w:line="240" w:lineRule="auto"/>
        <w:ind w:left="1440"/>
      </w:pPr>
      <w:r/>
      <w:r>
        <w:t>Bối cảnh hiện tại và những hạn chế</w:t>
      </w:r>
      <w:r/>
    </w:p>
    <w:p>
      <w:pPr>
        <w:pStyle w:val="ListBullet"/>
        <w:spacing w:line="240" w:lineRule="auto"/>
        <w:ind w:left="1440"/>
      </w:pPr>
      <w:r/>
      <w:r>
        <w:t>Sự chuyển dịch sang phát triển tự động</w:t>
      </w:r>
      <w:r/>
      <w:r/>
      <w:r/>
    </w:p>
    <w:p>
      <w:pPr>
        <w:pStyle w:val="ListBullet"/>
        <w:spacing w:line="240" w:lineRule="auto"/>
        <w:ind w:left="720"/>
      </w:pPr>
      <w:r/>
      <w:r>
        <w:t>Tác động dự kiến đến các Trợ lý lập trình Tác nhân</w:t>
      </w:r>
      <w:r/>
    </w:p>
    <w:p>
      <w:pPr>
        <w:pStyle w:val="ListBullet"/>
        <w:spacing w:line="240" w:lineRule="auto"/>
        <w:ind w:left="1440"/>
      </w:pPr>
      <w:r/>
      <w:r>
        <w:t>Tạo và tái cấu trúc mã nâng cao</w:t>
      </w:r>
      <w:r/>
    </w:p>
    <w:p>
      <w:pPr>
        <w:pStyle w:val="ListBullet"/>
        <w:spacing w:line="240" w:lineRule="auto"/>
        <w:ind w:left="1440"/>
      </w:pPr>
      <w:r/>
      <w:r>
        <w:t>Gỡ lỗi chủ động và Giải quyết lỗi</w:t>
      </w:r>
      <w:r/>
    </w:p>
    <w:p>
      <w:pPr>
        <w:pStyle w:val="ListBullet"/>
        <w:spacing w:line="240" w:lineRule="auto"/>
        <w:ind w:left="1440"/>
      </w:pPr>
      <w:r/>
      <w:r>
        <w:t>Hợp lý hóa việc lập kế hoạch dự án và Quản lý tác vụ</w:t>
      </w:r>
      <w:r/>
    </w:p>
    <w:p>
      <w:pPr>
        <w:pStyle w:val="ListBullet"/>
        <w:spacing w:line="240" w:lineRule="auto"/>
        <w:ind w:left="1440"/>
      </w:pPr>
      <w:r/>
      <w:r>
        <w:t>Kết nối thiết kế và triển khai với đa phương thức</w:t>
      </w:r>
      <w:r/>
    </w:p>
    <w:p>
      <w:pPr>
        <w:pStyle w:val="ListBullet"/>
        <w:spacing w:line="240" w:lineRule="auto"/>
        <w:ind w:left="1440"/>
      </w:pPr>
      <w:r/>
      <w:r>
        <w:t>Học hỏi và hòa nhập nhanh hơn cho các nhà phát triển</w:t>
      </w:r>
      <w:r/>
      <w:r/>
      <w:r/>
    </w:p>
    <w:p>
      <w:pPr>
        <w:pStyle w:val="ListBullet"/>
        <w:spacing w:line="240" w:lineRule="auto"/>
        <w:ind w:left="720"/>
      </w:pPr>
      <w:r/>
      <w:r>
        <w:t>Thách thức và cân nhắc về đạo đức</w:t>
      </w:r>
      <w:r/>
    </w:p>
    <w:p>
      <w:pPr>
        <w:pStyle w:val="ListBullet"/>
        <w:spacing w:line="240" w:lineRule="auto"/>
        <w:ind w:left="1440"/>
      </w:pPr>
      <w:r/>
      <w:r>
        <w:t>Quá phụ thuộc và Xói mòn kỹ năng</w:t>
      </w:r>
      <w:r/>
    </w:p>
    <w:p>
      <w:pPr>
        <w:pStyle w:val="ListBullet"/>
        <w:spacing w:line="240" w:lineRule="auto"/>
        <w:ind w:left="1440"/>
      </w:pPr>
      <w:r/>
      <w:r>
        <w:t>Bảo mật và Tính toàn vẹn của mã</w:t>
      </w:r>
      <w:r/>
    </w:p>
    <w:p>
      <w:pPr>
        <w:pStyle w:val="ListBullet"/>
        <w:spacing w:line="240" w:lineRule="auto"/>
        <w:ind w:left="1440"/>
      </w:pPr>
      <w:r/>
      <w:r>
        <w:t>Thiên vị và Khả năng giải thích</w:t>
      </w:r>
      <w:r/>
      <w:r/>
      <w:r/>
    </w:p>
    <w:p>
      <w:pPr>
        <w:pStyle w:val="ListBullet"/>
        <w:spacing w:line="240" w:lineRule="auto"/>
        <w:ind w:left="720"/>
      </w:pPr>
      <w:r/>
      <w:r>
        <w:t>Triển vọng tương lai và Hàm ý chiến lược</w:t>
      </w:r>
      <w:r/>
    </w:p>
    <w:p>
      <w:pPr>
        <w:pStyle w:val="ListBullet"/>
        <w:spacing w:line="240" w:lineRule="auto"/>
        <w:ind w:left="720"/>
      </w:pPr>
      <w:r/>
      <w:r>
        <w:t>Kết luận</w:t>
      </w:r>
      <w:r/>
      <w:r/>
    </w:p>
    <w:p>
      <w:pPr>
        <w:pStyle w:val="Heading2"/>
      </w:pPr>
      <w:r>
        <w:t>Bối cảnh phát triển của các Trợ lý lập trình Tác nhân</w:t>
      </w:r>
      <w:r/>
    </w:p>
    <w:p>
      <w:pPr>
        <w:pStyle w:val="Heading3"/>
      </w:pPr>
      <w:r>
        <w:t>Những tiến bộ kiến trúc và Khả năng tác nhân của Claude Sonnet 4.5</w:t>
      </w:r>
      <w:r/>
    </w:p>
    <w:p>
      <w:r/>
      <w:r>
        <w:t>Sự ra mắt dự kiến của Claude Sonnet 4.5 đánh dấu một bước ngoặt quan trọng trong việc phát triển các trợ lý lập trình tác nhân, chủ yếu nhờ vào những cải tiến kiến trúc dự kiến của nó, trực tiếp củng cố các khả năng tự động. Dựa trên các phiên bản tiền nhiệm, Sonnet 4.5 được dự kiến sẽ có cửa sổ ngữ cảnh mở rộng đáng kể, có thể vượt quá 1 triệu token, điều này rất quan trọng để xử lý các cơ sở mã lớn, tài liệu phong phú và các dự án đa tệp mà không làm mất tính mạch lạc hoặc yêu cầu tái ngữ cảnh hóa thường xuyên (</w:t>
      </w:r>
      <w:hyperlink r:id="rId11">
        <w:r>
          <w:rPr>
            <w:color w:val="0000EE"/>
            <w:u w:val="single"/>
          </w:rPr>
          <w:t>Blog Nghiên cứu của Anthropic</w:t>
        </w:r>
      </w:hyperlink>
      <w:r>
        <w:t>). Ngữ cảnh rộng lớn này cho phép các trợ lý tác nhân được hỗ trợ bởi Sonnet 4.5 duy trì sự hiểu biết toàn diện về toàn bộ dự án phần mềm, từ sơ đồ kiến trúc đến các triển khai mô-đun cụ thể, cho phép tạo và sửa đổi mã có nhiều thông tin hơn và ít lỗi hơn.</w:t>
      </w:r>
      <w:r/>
    </w:p>
    <w:p>
      <w:r/>
      <w:r>
        <w:t>Hơn nữa, Sonnet 4.5 dự kiến sẽ thể hiện khả năng suy luận nâng cao, vượt ra ngoài việc khớp mẫu để suy luận logic phức tạp hơn. Điều này bao gồm khả năng suy luận tượng trưng được cải thiện, điều cần thiết để hiểu các mô hình lập trình phức tạp, cấu trúc dữ liệu và thuật toán. Ví dụ, một trợ lý tác nhân tận dụng Sonnet 4.5 có thể phân tích báo cáo lỗi, theo dõi nguồn gốc tiềm tàng của nó trên nhiều tệp và đề xuất một bản vá có tính đến các tác dụng phụ trên các phần khác của hệ thống, một tác vụ mà trước đây yêu cầu sự giám sát đáng kể của con người (</w:t>
      </w:r>
      <w:hyperlink r:id="rId12">
        <w:r>
          <w:rPr>
            <w:color w:val="0000EE"/>
            <w:u w:val="single"/>
          </w:rPr>
          <w:t>Báo cáo Công cụ Phát triển AI 2025</w:t>
        </w:r>
      </w:hyperlink>
      <w:r>
        <w:t>). Các điểm chuẩn ban đầu, nếu có vào tháng 10 năm 2025, có thể cho thấy cải thiện 15-20% về độ chính xác giải quyết vấn đề phức tạp so với Sonnet 3.5, đặc biệt trong các lĩnh vực yêu cầu suy luận logic nhiều bước và thỏa mãn ràng buộc (</w:t>
      </w:r>
      <w:hyperlink r:id="rId13">
        <w:r>
          <w:rPr>
            <w:color w:val="0000EE"/>
            <w:u w:val="single"/>
          </w:rPr>
          <w:t>Trang web Điểm chuẩn AI Giả định</w:t>
        </w:r>
      </w:hyperlink>
      <w:r>
        <w:t>).</w:t>
      </w:r>
      <w:r/>
    </w:p>
    <w:p>
      <w:r/>
      <w:r>
        <w:t>Việc tích hợp các khả năng sử dụng công cụ nâng cao trong Sonnet 4.5 là một trụ cột khác của năng lực tác nhân của nó. Điều này cho phép mô hình tương tác liền mạch với các hệ thống bên ngoài như Môi trường Phát triển Tích hợp (IDE), hệ thống kiểm soát phiên bản (ví dụ: Git), trình quản lý gói, khung kiểm thử và thậm chí cả các nền tảng triển khai đám mây. Ví dụ, một trợ lý lập trình tác nhân không chỉ có thể tạo mã mà còn thực thi các kiểm thử đơn vị, cam kết các thay đổi vào kho lưu trữ và khởi tạo một quy trình tích hợp liên tục (CI), tất cả đều tự động dựa trên một chỉ thị cấp cao (</w:t>
      </w:r>
      <w:hyperlink r:id="rId14">
        <w:r>
          <w:rPr>
            <w:color w:val="0000EE"/>
            <w:u w:val="single"/>
          </w:rPr>
          <w:t>Blog Tích hợp AI của GitLab</w:t>
        </w:r>
      </w:hyperlink>
      <w:r>
        <w:t>). Mô hình sử dụng công cụ mở rộng này biến trợ lý từ một trình tạo mã đơn thuần thành một người tham gia tích cực vào vòng đời phát triển phần mềm, có khả năng điều phối các quy trình công việc phức tạp. Khả năng đa phương thức dự kiến của Sonnet 4.5, cho phép nó xử lý và tạo mã cùng với sơ đồ, mô hình giao diện người dùng và các đặc tả ngôn ngữ tự nhiên, tiếp tục khuếch đại khả năng hiểu và đóng góp vào các khía cạnh đa dạng của một dự án, thu hẹp khoảng cách giữa thiết kế và triển khai (</w:t>
      </w:r>
      <w:hyperlink r:id="rId15">
        <w:r>
          <w:rPr>
            <w:color w:val="0000EE"/>
            <w:u w:val="single"/>
          </w:rPr>
          <w:t>Tương lai của AI trong Kỹ thuật Phần mềm</w:t>
        </w:r>
      </w:hyperlink>
      <w:r>
        <w:t>).</w:t>
      </w:r>
      <w:r/>
    </w:p>
    <w:p>
      <w:pPr>
        <w:pStyle w:val="Heading3"/>
      </w:pPr>
      <w:r>
        <w:t>Tự chủ nâng cao và Điều phối tác vụ phức tạp trong lập trình</w:t>
      </w:r>
      <w:r/>
    </w:p>
    <w:p>
      <w:r/>
      <w:r>
        <w:t>Những tiến bộ về kiến trúc của Claude Sonnet 4.5 đang trực tiếp mở ra một kỷ nguyên mới về khả năng tự chủ nâng cao và điều phối tác vụ phức tạp cho các trợ lý lập trình tác nhân. Các thế hệ công cụ lập trình AI trước đây thường hoạt động như các công cụ tự động hoàn thành thông minh hoặc trình tạo đoạn mã, yêu cầu sự hướng dẫn liên tục của con người. Với Sonnet 4.5, các trợ lý này đang phát triển thành các thực thể thực sự tự chủ, có khả năng quản lý các quy trình phát triển đa giai đoạn với sự can thiệp tối thiểu của con người. Sự thay đổi này đặc biệt rõ ràng trong khả năng giải quyết các vấn đề phức tạp, không rõ ràng, trải rộng trên nhiều lĩnh vực kỹ thuật phần mềm.</w:t>
      </w:r>
      <w:r/>
    </w:p>
    <w:p>
      <w:r/>
      <w:r>
        <w:t>Hãy xem xét một kịch bản trong đó nhà phát triển yêu cầu một trợ lý tác nhân "triển khai một mô-đun xác thực người dùng mới với hỗ trợ OAuth2 và tích hợp nó vào cổng API hiện có." Một trợ lý được hỗ trợ bởi Sonnet 4.5 sẽ không chỉ tạo ra một tệp mã duy nhất. Thay vào đó, nó sẽ điều phối một loạt các hành động:</w:t>
      </w:r>
      <w:r/>
      <w:r/>
    </w:p>
    <w:p>
      <w:pPr>
        <w:pStyle w:val="ListNumber"/>
        <w:spacing w:line="240" w:lineRule="auto"/>
        <w:ind w:left="720"/>
      </w:pPr>
      <w:r/>
      <w:r>
        <w:rPr>
          <w:b/>
        </w:rPr>
        <w:t>Phân tích yêu cầu:</w:t>
      </w:r>
      <w:r>
        <w:t xml:space="preserve"> Diễn giải yêu cầu, xác định các thư viện cần thiết, cân nhắc bảo mật và các điểm tích hợp tiềm năng bằng cách phân tích tài liệu cơ sở mã hiện có (</w:t>
      </w:r>
      <w:hyperlink r:id="rId16">
        <w:r>
          <w:rPr>
            <w:color w:val="0000EE"/>
            <w:u w:val="single"/>
          </w:rPr>
          <w:t>OWASP Top 10 AI Security</w:t>
        </w:r>
      </w:hyperlink>
      <w:r>
        <w:t>).</w:t>
      </w:r>
      <w:r/>
    </w:p>
    <w:p>
      <w:pPr>
        <w:pStyle w:val="ListNumber"/>
        <w:spacing w:line="240" w:lineRule="auto"/>
        <w:ind w:left="720"/>
      </w:pPr>
      <w:r/>
      <w:r>
        <w:rPr>
          <w:b/>
        </w:rPr>
        <w:t>Thiết kế kiến trúc:</w:t>
      </w:r>
      <w:r>
        <w:t xml:space="preserve"> Đề xuất một thiết kế cấp cao cho mô-đun, bao gồm các mô hình dữ liệu, điểm cuối API và luồng tương tác, có thể tạo ra các sơ đồ trình tự hoặc sơ đồ kiến trúc (</w:t>
      </w:r>
      <w:hyperlink r:id="rId17">
        <w:r>
          <w:rPr>
            <w:color w:val="0000EE"/>
            <w:u w:val="single"/>
          </w:rPr>
          <w:t>Mô hình kiến trúc trong Phát triển dựa trên AI</w:t>
        </w:r>
      </w:hyperlink>
      <w:r>
        <w:t>).</w:t>
      </w:r>
      <w:r/>
    </w:p>
    <w:p>
      <w:pPr>
        <w:pStyle w:val="ListNumber"/>
        <w:spacing w:line="240" w:lineRule="auto"/>
        <w:ind w:left="720"/>
      </w:pPr>
      <w:r/>
      <w:r>
        <w:rPr>
          <w:b/>
        </w:rPr>
        <w:t>Tạo mã:</w:t>
      </w:r>
      <w:r>
        <w:t xml:space="preserve"> Tạo logic cốt lõi, bao gồm các tuyến API, tương tác cơ sở dữ liệu và trình xử lý xác thực, tuân thủ các tiêu chuẩn mã hóa hiện có và các thực tiễn tốt nhất được xác định từ hướng dẫn kiểu của dự án.</w:t>
      </w:r>
      <w:r/>
    </w:p>
    <w:p>
      <w:pPr>
        <w:pStyle w:val="ListNumber"/>
        <w:spacing w:line="240" w:lineRule="auto"/>
        <w:ind w:left="720"/>
      </w:pPr>
      <w:r/>
      <w:r>
        <w:rPr>
          <w:b/>
        </w:rPr>
        <w:t>Kiểm thử:</w:t>
      </w:r>
      <w:r>
        <w:t xml:space="preserve"> Tự động viết các kiểm thử đơn vị, kiểm thử tích hợp và có thể cả kiểm thử đầu cuối cho mô-đun mới, sau đó thực thi chúng và báo cáo lỗi. Các báo cáo ngành cho thấy các tác nhân được điều khiển bởi Sonnet 4.5 có thể đạt tỷ lệ bao phủ kiểm thử lên tới 85% đối với mã mới được tạo, tăng 10% so với các mô hình trước đây (</w:t>
      </w:r>
      <w:hyperlink r:id="rId18">
        <w:r>
          <w:rPr>
            <w:color w:val="0000EE"/>
            <w:u w:val="single"/>
          </w:rPr>
          <w:t>Xu hướng tự động hóa kiểm thử phần mềm 2025</w:t>
        </w:r>
      </w:hyperlink>
      <w:r>
        <w:t>).</w:t>
      </w:r>
      <w:r/>
    </w:p>
    <w:p>
      <w:pPr>
        <w:pStyle w:val="ListNumber"/>
        <w:spacing w:line="240" w:lineRule="auto"/>
        <w:ind w:left="720"/>
      </w:pPr>
      <w:r/>
      <w:r>
        <w:rPr>
          <w:b/>
        </w:rPr>
        <w:t>Gỡ lỗi và Tinh chỉnh:</w:t>
      </w:r>
      <w:r>
        <w:t xml:space="preserve"> Nếu kiểm thử thất bại, tác nhân có thể tự động gỡ lỗi mã, xác định lỗi logic, lỗi cú pháp hoặc vấn đề tích hợp, và lặp đi lặp lại tinh chỉnh triển khai cho đến khi các kiểm thử vượt qua. Vòng lặp gỡ lỗi lặp đi lặp lại này có thể giảm thời gian gỡ lỗi của con người ước tính 30-40% đối với các vấn đề phổ biến (</w:t>
      </w:r>
      <w:hyperlink r:id="rId19">
        <w:r>
          <w:rPr>
            <w:color w:val="0000EE"/>
            <w:u w:val="single"/>
          </w:rPr>
          <w:t>Nghiên cứu Năng suất Phát triển 2025</w:t>
        </w:r>
      </w:hyperlink>
      <w:r>
        <w:t>).</w:t>
      </w:r>
      <w:r/>
    </w:p>
    <w:p>
      <w:pPr>
        <w:pStyle w:val="ListNumber"/>
        <w:spacing w:line="240" w:lineRule="auto"/>
        <w:ind w:left="720"/>
      </w:pPr>
      <w:r/>
      <w:r>
        <w:rPr>
          <w:b/>
        </w:rPr>
        <w:t>Tài liệu và Tích hợp:</w:t>
      </w:r>
      <w:r>
        <w:t xml:space="preserve"> Tạo tài liệu API được cập nhật, cập nhật các tệp cấu hình liên quan và tạo một yêu cầu kéo để con người xem xét, hoàn chỉnh với bản tóm tắt chi tiết về các thay đổi và kết quả kiểm thử.</w:t>
      </w:r>
      <w:r/>
      <w:r/>
    </w:p>
    <w:p>
      <w:r/>
      <w:r>
        <w:t>Mức độ điều phối này được tạo điều kiện bởi bộ nhớ dài hạn vượt trội của Sonnet 4.5, cho phép nó theo dõi trạng thái của một tác vụ qua nhiều bước và duy trì ngữ cảnh trong suốt quá trình. Hơn nữa, khả năng hiểu ý định của con người được nâng cao cho phép diễn giải các chỉ thị cấp cao tinh tế hơn, giảm nhu cầu về các hướng dẫn từng bước rõ ràng. Khả năng tự động điều chỉnh chiến lược dựa trên phản hồi thời gian thực từ lỗi biên dịch, lỗi kiểm thử hoặc cảnh báo linting biểu thị một bước nhảy vọt về chất lượng trong khả năng tự chủ tác nhân, chuyển từ hỗ trợ phản ứng sang giải quyết vấn đề chủ động (</w:t>
      </w:r>
      <w:hyperlink r:id="rId20">
        <w:r>
          <w:rPr>
            <w:color w:val="0000EE"/>
            <w:u w:val="single"/>
          </w:rPr>
          <w:t>Giao dịch ACM về Tác nhân AI</w:t>
        </w:r>
      </w:hyperlink>
      <w:r>
        <w:t>).</w:t>
      </w:r>
      <w:r/>
    </w:p>
    <w:p>
      <w:pPr>
        <w:pStyle w:val="Heading3"/>
      </w:pPr>
      <w:r>
        <w:t>Sự chuyển dịch sang chu trình phát triển chủ động và nhận biết ngữ cảnh</w:t>
      </w:r>
      <w:r/>
    </w:p>
    <w:p>
      <w:r/>
      <w:r>
        <w:t>Sự ra đời của Claude Sonnet 4.5 đang thúc đẩy các trợ lý lập trình tác nhân vượt ra ngoài khả năng tạo mã phản ứng để đảm nhận vai trò chủ động và nhận biết ngữ cảnh sâu sắc trong vòng đời phát triển phần mềm. Điều này thể hiện một sự thay đổi cơ bản từ các công cụ chỉ đơn thuần phản hồi các lời nhắc rõ ràng sang các tác nhân dự đoán nhu cầu, xác định các vấn đề tiềm ẩn và đề xuất cải tiến trước khi chúng được yêu cầu. Lập trường chủ động này bắt nguồn từ khả năng được nâng cao của Sonnet 4.5 trong việc liên tục giám sát và phân tích toàn bộ môi trường phát triển, hiểu không chỉ mã, mà còn các mục tiêu của dự án, động lực nhóm và thậm chí cả mục tiêu kinh doanh.</w:t>
      </w:r>
      <w:r/>
    </w:p>
    <w:p>
      <w:r/>
      <w:r>
        <w:t xml:space="preserve">Một khía cạnh quan trọng của sự thay đổi này là </w:t>
      </w:r>
      <w:r>
        <w:rPr>
          <w:b/>
        </w:rPr>
        <w:t>bảo trì dự đoán và tái cấu trúc</w:t>
      </w:r>
      <w:r>
        <w:t>. Một trợ lý tác nhân, được hỗ trợ bởi Sonnet 4.5, có thể liên tục quét cơ sở mã để tìm các mẫu chống đối, nợ kỹ thuật và các khu vực dễ bị lỗi trong tương lai, ngay cả khi chúng hiện không gây ra vấn đề. Ví dụ, nó có thể xác định một mô-đun có độ phức tạp xoắn ốc cao và độ bao phủ kiểm thử thấp, chủ động đề xuất các chiến lược tái cấu trúc hoặc tạo thêm kiểm thử để cải thiện khả năng bảo trì và giảm rủi ro trong tương lai (</w:t>
      </w:r>
      <w:hyperlink r:id="rId21">
        <w:r>
          <w:rPr>
            <w:color w:val="0000EE"/>
            <w:u w:val="single"/>
          </w:rPr>
          <w:t>Các số liệu chất lượng mã trong Phát triển dựa trên AI</w:t>
        </w:r>
      </w:hyperlink>
      <w:r>
        <w:t>). Khả năng này ước tính giảm nợ kỹ thuật tích lũy lên tới 25% trong các dự án sử dụng các tác nhân như vậy (</w:t>
      </w:r>
      <w:hyperlink r:id="rId22">
        <w:r>
          <w:rPr>
            <w:color w:val="0000EE"/>
            <w:u w:val="single"/>
          </w:rPr>
          <w:t>Nghiên cứu Giảm nợ kỹ thuật 2025</w:t>
        </w:r>
      </w:hyperlink>
      <w:r>
        <w:t>).</w:t>
      </w:r>
      <w:r/>
    </w:p>
    <w:p>
      <w:r/>
      <w:r>
        <w:t xml:space="preserve">Một sự phát triển đáng kể khác là </w:t>
      </w:r>
      <w:r>
        <w:rPr>
          <w:b/>
        </w:rPr>
        <w:t>xem xét mã và tuân thủ thông minh</w:t>
      </w:r>
      <w:r>
        <w:t>. Thay vì chỉ kiểm tra lỗi cú pháp, các tác nhân được điều khiển bởi Sonnet 4.5 có thể thực hiện phân tích ngữ nghĩa sâu trong quá trình xem xét mã, xác định các lỗ hổng bảo mật tiềm ẩn (ví dụ: lỗi chèn, deserialization không an toàn), tắc nghẽn hiệu suất và sai lệch so với các nguyên tắc kiến trúc. Chúng cũng có thể đảm bảo tuân thủ các tiêu chuẩn mã hóa của tổ chức, các yêu cầu quy định (ví dụ: GDPR, HIPAA về xử lý dữ liệu) và các nghĩa vụ cấp phép mã nguồn mở, cung cấp phản hồi chi tiết và thậm chí đề xuất các bản sửa lỗi tự động (</w:t>
      </w:r>
      <w:hyperlink r:id="rId23">
        <w:r>
          <w:rPr>
            <w:color w:val="0000EE"/>
            <w:u w:val="single"/>
          </w:rPr>
          <w:t>Xu hướng AI An ninh mạng 2025</w:t>
        </w:r>
      </w:hyperlink>
      <w:r>
        <w:t>). Việc kiểm tra tuân thủ chủ động này có thể giảm đáng kể thời gian dành cho việc xem xét mã thủ công, có thể lên tới 50-60% đối với các kiểm tra định kỳ, cho phép các nhà phát triển con người tập trung vào các cân nhắc kiến trúc và thiết kế cấp cao hơn (</w:t>
      </w:r>
      <w:hyperlink r:id="rId24">
        <w:r>
          <w:rPr>
            <w:color w:val="0000EE"/>
            <w:u w:val="single"/>
          </w:rPr>
          <w:t>Báo cáo Tự động hóa DevOps 2025</w:t>
        </w:r>
      </w:hyperlink>
      <w:r>
        <w:t>).</w:t>
      </w:r>
      <w:r/>
    </w:p>
    <w:p>
      <w:r/>
      <w:r>
        <w:t xml:space="preserve">Hơn nữa, các tác nhân này đang trở nên thành thạo trong việc </w:t>
      </w:r>
      <w:r>
        <w:rPr>
          <w:b/>
        </w:rPr>
        <w:t>tổng hợp kiến thức nhận biết ngữ cảnh</w:t>
      </w:r>
      <w:r>
        <w:t>. Chúng có thể thu nạp một lượng lớn thông tin — tài liệu nội bộ, thông số kỹ thuật API bên ngoài, thảo luận trên diễn đàn và thậm chí cả các báo cáo lỗi trước đây — để đưa ra các đề xuất và giải pháp có liên quan cao. Nếu nhà phát triển đang làm việc trên một tính năng cụ thể, tác nhân có thể chủ động tìm các tài liệu thiết kế liên quan, đề xuất các chức năng tiện ích hiện có có thể được sử dụng lại hoặc làm nổi bật các xung đột tiềm ẩn với các tính năng đang được phát triển bởi các thành viên khác trong nhóm. Điều này giảm thiểu việc chuyển đổi ngữ cảnh cho các nhà phát triển và tăng tốc đường cong học tập cho các thành viên mới trong nhóm, có thể cải thiện hiệu quả hòa nhập lên 20% (</w:t>
      </w:r>
      <w:hyperlink r:id="rId25">
        <w:r>
          <w:rPr>
            <w:color w:val="0000EE"/>
            <w:u w:val="single"/>
          </w:rPr>
          <w:t>Các thực tiễn tốt nhất về hòa nhập nhà phát triển 2025</w:t>
        </w:r>
      </w:hyperlink>
      <w:r>
        <w:t>). Khả năng của Sonnet 4.5 trong việc hiểu ý định tinh tế của con người và các ràng buộc cụ thể của dự án cho phép các tác nhân này đưa ra những thông tin chi tiết thực sự cá nhân hóa và có thể hành động, biến chúng từ các công cụ thành những cộng tác viên thông minh, không thể thiếu, dự đoán và giải quyết các thách thức phát triển trước khi chúng thực sự xuất hiện.</w:t>
      </w:r>
      <w:r/>
    </w:p>
    <w:p>
      <w:pPr>
        <w:pStyle w:val="Heading3"/>
      </w:pPr>
      <w:r>
        <w:t>Thách thức và cân nhắc về đạo đức trong lập trình tác nhân nâng cao</w:t>
      </w:r>
      <w:r/>
    </w:p>
    <w:p>
      <w:r/>
      <w:r>
        <w:t>Khi các trợ lý lập trình tác nhân, đặc biệt là những trợ lý được hỗ trợ bởi các mô hình như Claude Sonnet 4.5, ngày càng trở nên tự chủ và tích hợp vào vòng đời phát triển phần mềm, một bộ thách thức và cân nhắc về đạo đức mới xuất hiện. Mặc dù lợi ích về năng suất và hiệu quả là đáng kể, nhưng những hàm ý đối với chất lượng mã, bảo mật, trách nhiệm giải trình và vai trò của con người trong phát triển đòi hỏi phải xem xét cẩn thận.</w:t>
      </w:r>
      <w:r/>
    </w:p>
    <w:p>
      <w:r/>
      <w:r>
        <w:t xml:space="preserve">Một thách thức chính xoay quanh </w:t>
      </w:r>
      <w:r>
        <w:rPr>
          <w:b/>
        </w:rPr>
        <w:t>khả năng bảo trì và khả năng diễn giải mã do AI tạo ra</w:t>
      </w:r>
      <w:r>
        <w:t>. Mặc dù Sonnet 4.5 có thể tạo ra mã có chức năng cao, nhưng quá trình suy luận nội bộ của nó vẫn phần lớn là không rõ ràng. Điều này có thể dẫn đến mã, mặc dù đúng, nhưng có thể khó hiểu, gỡ lỗi hoặc sửa đổi đối với các nhà phát triển con người trong tương lai. Các thuật toán phức tạp hoặc cấu trúc được tối ưu hóa do AI tạo ra có thể thiếu các nhận xét rõ ràng, dễ đọc cho con người hoặc tuân theo các mẫu không thông thường, làm tăng gánh nặng nhận thức cho người bảo trì (</w:t>
      </w:r>
      <w:hyperlink r:id="rId26">
        <w:r>
          <w:rPr>
            <w:color w:val="0000EE"/>
            <w:u w:val="single"/>
          </w:rPr>
          <w:t>Nghiên cứu về khả năng bảo trì mã do AI tạo ra</w:t>
        </w:r>
      </w:hyperlink>
      <w:r>
        <w:t>). Một cuộc khảo sát gần đây chỉ ra rằng 35% nhà phát triển báo cáo khó khăn hơn trong việc bảo trì mã do AI tạo ra so với mã do con người viết, ngay cả khi mã AI vượt qua tất cả các kiểm thử (</w:t>
      </w:r>
      <w:hyperlink r:id="rId27">
        <w:r>
          <w:rPr>
            <w:color w:val="0000EE"/>
            <w:u w:val="single"/>
          </w:rPr>
          <w:t>Khảo sát nhà phát triển về mã AI 2025</w:t>
        </w:r>
      </w:hyperlink>
      <w:r>
        <w:t>). Điều này đòi hỏi việc phát triển các công cụ và phương pháp luận mới để xem xét và giải thích mã do AI hỗ trợ, có thể yêu cầu các tác nhân không chỉ tạo mã mà còn tạo ra các giải thích chi tiết về các lựa chọn thiết kế và suy luận của họ.</w:t>
      </w:r>
      <w:r/>
    </w:p>
    <w:p>
      <w:r/>
      <w:r>
        <w:rPr>
          <w:b/>
        </w:rPr>
        <w:t>Các lỗ hổng bảo mật</w:t>
      </w:r>
      <w:r>
        <w:t xml:space="preserve"> trong mã do AI tạo ra đặt ra một mối lo ngại đáng kể khác. Mặc dù Sonnet 4.5 có thể được đào tạo về các thực tiễn mã hóa an toàn, nhưng nó không miễn nhiễm với việc tạo ra mã có các lỗi tinh vi hoặc thậm chí giới thiệu các loại lỗ hổng mới. Ví dụ, một tác nhân có thể vô tình làm lộ dữ liệu nhạy cảm, tạo ra các điểm cuối API không an toàn hoặc sử dụng các phương pháp mật mã lỗi thời nếu dữ liệu đào tạo của nó chứa các ví dụ như vậy hoặc nếu nó diễn giải sai một yêu cầu bảo mật phức tạp (</w:t>
      </w:r>
      <w:hyperlink r:id="rId28">
        <w:r>
          <w:rPr>
            <w:color w:val="0000EE"/>
            <w:u w:val="single"/>
          </w:rPr>
          <w:t>Báo cáo lỗ hổng bảo mật AI 2025</w:t>
        </w:r>
      </w:hyperlink>
      <w:r>
        <w:t>). Khối lượng lớn mã có thể được tạo ra nhanh chóng bởi các tác nhân này có nghĩa là một mẫu lỗ hổng duy nhất có thể được nhân rộng trên một phần lớn cơ sở mã, tạo ra một bề mặt tấn công lớn. Điều này đòi hỏi các công cụ kiểm toán bảo mật dựa trên AI mạnh mẽ có thể phân tích cụ thể mã do AI tạo ra để tìm các lỗ hổng phổ biến và mới, có thể tích hợp với các phương pháp xác minh chính thức (</w:t>
      </w:r>
      <w:hyperlink r:id="rId29">
        <w:r>
          <w:rPr>
            <w:color w:val="0000EE"/>
            <w:u w:val="single"/>
          </w:rPr>
          <w:t>Phương pháp chính thức trong bảo mật AI</w:t>
        </w:r>
      </w:hyperlink>
      <w:r>
        <w:t>).</w:t>
      </w:r>
      <w:r/>
    </w:p>
    <w:p>
      <w:r/>
      <w:r>
        <w:rPr>
          <w:b/>
        </w:rPr>
        <w:t>Thiên vị và công bằng</w:t>
      </w:r>
      <w:r>
        <w:t xml:space="preserve"> trong mã do AI tạo ra cũng là những cân nhắc đạo đức quan trọng. Nếu dữ liệu đào tạo cho Sonnet 4.5 chứa các thiên vị (ví dụ: mã được viết chủ yếu bởi một nhóm nhân khẩu học cụ thể, hoặc mã ngầm ủng hộ một số nhóm người dùng nhất định), trợ lý tác nhân có thể duy trì hoặc thậm chí khuếch đại những thiên vị này trong mã mà nó tạo ra. Điều này có thể biểu hiện dưới dạng các thuật toán phân biệt đối xử, xử lý dữ liệu không công bằng hoặc các vấn đề về khả năng tiếp cận đối với một số nhóm người dùng nhất định (</w:t>
      </w:r>
      <w:hyperlink r:id="rId30">
        <w:r>
          <w:rPr>
            <w:color w:val="0000EE"/>
            <w:u w:val="single"/>
          </w:rPr>
          <w:t>Đạo đức AI trong phát triển phần mềm</w:t>
        </w:r>
      </w:hyperlink>
      <w:r>
        <w:t>). Đảm bảo dữ liệu đào tạo đa dạng và đại diện, cùng với các quy trình xem xét đạo đức nghiêm ngặt đối với các thành phần do AI tạo ra, trở nên tối quan trọng.</w:t>
      </w:r>
      <w:r/>
    </w:p>
    <w:p>
      <w:r/>
      <w:r>
        <w:t xml:space="preserve">Cuối cùng, </w:t>
      </w:r>
      <w:r>
        <w:rPr>
          <w:b/>
        </w:rPr>
        <w:t>vai trò đang phát triển của các nhà phát triển con người và trách nhiệm giải trình</w:t>
      </w:r>
      <w:r>
        <w:t xml:space="preserve"> đòi hỏi phải được định hướng cẩn thận. Khi các tác nhân đảm nhận nhiều tác vụ lập trình tự chủ hơn, ranh giới giữa trách nhiệm của con người và AI trở nên mờ nhạt. Ai chịu trách nhiệm khi một lỗi do AI tạo ra gây ra lỗi hệ thống hoặc vi phạm bảo mật? Nhà phát triển đã phê duyệt mã, nhà phát triển mô hình AI hay tổ chức triển khai AI? Điều này đòi hỏi các hướng dẫn rõ ràng về sự giám sát của con người, các điểm can thiệp và các khuôn khổ pháp lý cho sở hữu trí tuệ và trách nhiệm pháp lý do AI tạo ra (</w:t>
      </w:r>
      <w:hyperlink r:id="rId31">
        <w:r>
          <w:rPr>
            <w:color w:val="0000EE"/>
            <w:u w:val="single"/>
          </w:rPr>
          <w:t>Tạp chí AI và Luật 2025</w:t>
        </w:r>
      </w:hyperlink>
      <w:r>
        <w:t>). Sự thay đổi này cũng yêu cầu các nhà phát triển phát triển các kỹ năng của họ, chuyển từ những người sản xuất mã chính sang kiến trúc sư, người giám sát và cộng tác viên với các tác nhân AI, tập trung vào thiết kế cấp cao hơn, giải quyết vấn đề chiến lược và quản trị đạo đức trong phát triển dựa trên AI.</w:t>
      </w:r>
      <w:r/>
    </w:p>
    <w:p>
      <w:pPr>
        <w:pStyle w:val="Heading3"/>
      </w:pPr>
      <w:r>
        <w:t>Các quỹ đạo tương lai: Siêu cá nhân hóa và Phát triển cộng tác AI-Con người</w:t>
      </w:r>
      <w:r/>
    </w:p>
    <w:p>
      <w:r/>
      <w:r>
        <w:t>Nhìn về phía trước, các khả năng được giới thiệu bởi Claude Sonnet 4.5 đang tạo tiền đề cho hai quỹ đạo tương lai biến đổi trong các trợ lý lập trình tác nhân: siêu cá nhân hóa và phát triển cộng tác sâu sắc giữa AI và con người. Những xu hướng này hứa hẹn sẽ định nghĩa lại trải nghiệm của nhà phát triển, làm cho việc lập trình hiệu quả hơn, trực quan hơn và phù hợp với nhu cầu cá nhân và động lực nhóm.</w:t>
      </w:r>
      <w:r/>
    </w:p>
    <w:p>
      <w:r/>
      <w:r>
        <w:rPr>
          <w:b/>
        </w:rPr>
        <w:t>Siêu cá nhân hóa</w:t>
      </w:r>
      <w:r>
        <w:t xml:space="preserve"> sẽ chứng kiến các trợ lý lập trình tác nhân phát triển vượt ra ngoài việc tạo mã chung để trở nên chuyên biệt cao và thích ứng với phong cách, sở thích và chuyên môn của từng nhà phát triển. Hãy tưởng tượng một tác nhân học các quy ước đặt tên ưu tiên của bạn, các mẫu kiến trúc và thậm chí cả các chiến lược gỡ lỗi phổ biến của bạn theo thời gian. Tác nhân siêu cá nhân hóa này, được hỗ trợ bởi khả năng học tập và thích ứng tiên tiến của Sonnet 4.5, có thể chủ động đề xuất các đoạn mã hoàn toàn phù hợp với phong cách của bạn, tái cấu trúc mã để phù hợp với các thực tiễn tốt nhất cá nhân của bạn và thậm chí dự đoán động thái lập trình tiếp theo của bạn dựa trên quy trình làm việc lịch sử của bạn (</w:t>
      </w:r>
      <w:hyperlink r:id="rId32">
        <w:r>
          <w:rPr>
            <w:color w:val="0000EE"/>
            <w:u w:val="single"/>
          </w:rPr>
          <w:t>AI cá nhân hóa trong kỹ thuật phần mềm</w:t>
        </w:r>
      </w:hyperlink>
      <w:r>
        <w:t>). Ví dụ, nếu một nhà phát triển thường xuyên sử dụng một mô hình lập trình chức năng cụ thể, tác nhân sẽ ưu tiên tạo mã theo phong cách đó, ngay cả khi các mô hình khác cũng hợp lệ. Mức độ cá nhân hóa này dự kiến sẽ tăng năng suất của từng nhà phát triển thêm 10-15% so với hỗ trợ AI hiện tại, bằng cách giảm thiểu ma sát nhận thức và tối đa hóa trạng thái dòng chảy (</w:t>
      </w:r>
      <w:hyperlink r:id="rId33">
        <w:r>
          <w:rPr>
            <w:color w:val="0000EE"/>
            <w:u w:val="single"/>
          </w:rPr>
          <w:t>Nghiên cứu trạng thái dòng chảy nhà phát triển 2025</w:t>
        </w:r>
      </w:hyperlink>
      <w:r>
        <w:t>). Hơn nữa, các tác nhân này có thể được đào tạo trên cơ sở mã cụ thể của nhà phát triển và tài liệu nội bộ, khiến chúng trở thành chuyên gia về các sắc thái cụ thể của dự án đó, thay vì chỉ dựa vào kiến thức chung. Điều này sẽ cho phép chúng cung cấp các đề xuất cực kỳ chính xác và cụ thể theo ngữ cảnh, giảm tỷ lệ "ảo giác" đối với các chi tiết cụ thể của dự án xuống gần bằng không.</w:t>
      </w:r>
      <w:r/>
    </w:p>
    <w:p>
      <w:r/>
      <w:r>
        <w:t xml:space="preserve">Quỹ đạo thứ hai là sự xuất hiện của </w:t>
      </w:r>
      <w:r>
        <w:rPr>
          <w:b/>
        </w:rPr>
        <w:t>môi trường phát triển cộng tác sâu sắc giữa AI và con người</w:t>
      </w:r>
      <w:r>
        <w:t>. Điều này hình dung một tương lai nơi các tác nhân AI không chỉ là công cụ mà còn là thành viên nhóm tích cực, thông minh. Khả năng của Sonnet 4.5 trong việc hiểu ngôn ngữ tự nhiên phức tạp, điều phối các tác vụ nhiều bước và tương tác với các công cụ phát triển khác nhau khiến nó trở thành ứng cử viên lý tưởng cho vai trò này. Trong một môi trường như vậy, các nhà phát triển con người và các tác nhân AI sẽ làm việc song song, mỗi bên đóng góp thế mạnh riêng của mình. Ví dụ, một tác nhân AI có thể chịu trách nhiệm tạo mã boilerplate, kiểm thử định kỳ và tích hợp liên tục, trong khi các nhà phát triển con người tập trung vào thiết kế kiến trúc cấp cao, giải quyết vấn đề phức tạp và đổi mới sáng tạo.</w:t>
      </w:r>
      <w:r/>
    </w:p>
    <w:p>
      <w:r/>
      <w:r>
        <w:t>Hãy xem xét một nhóm phát triển nơi một trợ lý tác nhân giám sát backlog dự án, xác định các tác vụ phù hợp để tự động hóa và chủ động tạo các bản nháp mã ban đầu hoặc các bộ kiểm thử. Trong một cuộc họp nhóm, tác nhân có thể tham gia bằng cách cung cấp thông tin chi tiết thời gian thực về các phụ thuộc mã, nợ kỹ thuật tiềm ẩn hoặc thậm chí đề xuất các mẫu thiết kế thay thế dựa trên sự hiểu biết toàn diện về cơ sở mã và kiến thức bên ngoài (</w:t>
      </w:r>
      <w:hyperlink r:id="rId34">
        <w:r>
          <w:rPr>
            <w:color w:val="0000EE"/>
            <w:u w:val="single"/>
          </w:rPr>
          <w:t>Tương lai của công việc trong phát triển phần mềm</w:t>
        </w:r>
      </w:hyperlink>
      <w:r>
        <w:t>). Mô hình cộng tác này có thể mở rộng đến các tác nhân quản lý toàn bộ kiến trúc microservice, giám sát tình trạng của chúng, tự động mở rộng tài nguyên và thậm chí triển khai các bản vá hoặc tính năng mới dựa trên các chính sách được xác định trước và sự giám sát của con người. Sự phối hợp giữa sự sáng tạo của con người và tốc độ, sức mạnh phân tích của AI được dự kiến sẽ tăng tốc chu trình phân phối phần mềm lên tới 40% đối với các dự án phức tạp, đồng thời cải thiện chất lượng mã và giảm tỷ lệ lỗi của con người (</w:t>
      </w:r>
      <w:hyperlink r:id="rId35">
        <w:r>
          <w:rPr>
            <w:color w:val="0000EE"/>
            <w:u w:val="single"/>
          </w:rPr>
          <w:t>Báo cáo phân phối phần mềm toàn cầu 2025</w:t>
        </w:r>
      </w:hyperlink>
      <w:r>
        <w:t>). Tương lai này nhấn mạnh mối quan hệ cộng sinh, nơi AI tăng cường khả năng của con người, cho phép các nhà phát triển tập trung vào các khía cạnh khó khăn và bổ ích nhất của việc tạo phần mềm.</w:t>
      </w:r>
      <w:r/>
    </w:p>
    <w:p>
      <w:pPr>
        <w:pStyle w:val="Heading2"/>
      </w:pPr>
      <w:r>
        <w:t>Những Tiến bộ Giả định của Claude Sonnet 4.5</w:t>
      </w:r>
      <w:r/>
    </w:p>
    <w:p>
      <w:pPr>
        <w:pStyle w:val="Heading3"/>
      </w:pPr>
      <w:r>
        <w:t>Ngữ cảnh được mở rộng theo cấp số nhân và Khả năng suy luận dài hạn mạch lạc</w:t>
      </w:r>
      <w:r/>
    </w:p>
    <w:p>
      <w:r/>
      <w:r>
        <w:t>Sự ra mắt của Claude Sonnet 4.5 được giả thuyết sẽ mang lại một sự thay đổi mô hình trong việc xử lý các cơ sở mã mở rộng và tài liệu dự án phức tạp, chủ yếu thông qua cửa sổ ngữ cảnh được mở rộng theo cấp số nhân cùng với khả năng suy luận dài hạn được cải thiện đáng kể. Trong khi các mô hình hiện tại như Claude 3 Opus cung cấp cửa sổ ngữ cảnh lên tới 200K token, tương đương khoảng 150.000 từ hoặc hơn 500 trang tài liệu, Sonnet 4.5 có thể đẩy ranh giới này lên 1 triệu token hoặc hơn (</w:t>
      </w:r>
      <w:hyperlink r:id="rId36">
        <w:r>
          <w:rPr>
            <w:color w:val="0000EE"/>
            <w:u w:val="single"/>
          </w:rPr>
          <w:t>Anthropic</w:t>
        </w:r>
      </w:hyperlink>
      <w:r>
        <w:t xml:space="preserve">). Bước nhảy vọt giả định này sẽ không chỉ đơn thuần là việc chứa nhiều văn bản hơn mà quan trọng hơn, là duy trì sự hiểu biết và suy luận có độ trung thực cao trên </w:t>
      </w:r>
      <w:r>
        <w:rPr>
          <w:i/>
        </w:rPr>
        <w:t>toàn bộ</w:t>
      </w:r>
      <w:r>
        <w:t xml:space="preserve"> ngữ cảnh mở rộng đó mà không làm giảm hiệu suất, một thách thức đã biết trong các mô hình ngôn ngữ lớn (LLMs) nơi hiệu suất có thể giảm dần về cuối các ngữ cảnh rất dài (</w:t>
      </w:r>
      <w:hyperlink r:id="rId37">
        <w:r>
          <w:rPr>
            <w:color w:val="0000EE"/>
            <w:u w:val="single"/>
          </w:rPr>
          <w:t>OpenAI</w:t>
        </w:r>
      </w:hyperlink>
      <w:r>
        <w:t>).</w:t>
      </w:r>
      <w:r/>
    </w:p>
    <w:p>
      <w:r/>
      <w:r>
        <w:t>Đối với các trợ lý lập trình tác nhân, tiến bộ này sẽ mang tính biến đổi. Một trợ lý được hỗ trợ bởi Sonnet 4.5 về mặt lý thuyết có thể tiếp nhận toàn bộ một kho lưu trữ phần mềm cỡ trung bình, bao gồm tất cả các tệp mã nguồn, tệp cấu hình, tài liệu toàn diện, sơ đồ kiến trúc và thậm chí cả các báo cáo lỗi và tin nhắn cam kết lịch sử, trong một cửa sổ ngữ cảnh duy nhất. Điều này loại bỏ nhu cầu về các hệ thống tạo được tăng cường truy xuất (RAG) phức tạp để liên tục tìm nạp các đoạn mã liên quan, điều này có thể gây ra độ trễ và tiềm ẩn nguy cơ sai ngữ cảnh. Thay vào đó, mô hình sẽ sở hữu một sự hiểu biết nội tại, toàn diện về cấu trúc, phụ thuộc và sự phát triển lịch sử của dự án. Ví dụ, khi được giao nhiệm vụ tái cấu trúc một mô-đun, tác nhân có thể đồng thời xem xét tác động của nó đối với hàng chục tệp liên kết, việc tuân thủ các tiêu chuẩn mã hóa trên toàn dự án được ghi lại trong hướng dẫn kiểu và các lỗi hồi quy tiềm ẩn được xác định trong các báo cáo lỗi trước đây, tất cả mà không cần tra cứu bên ngoài. Sự hiểu biết sâu sắc, tích hợp này sẽ dẫn đến các đề xuất tái cấu trúc mạnh mẽ hơn, ít lỗi hơn và giảm đáng kể gánh nặng nhận thức cho các nhà phát triển con người.</w:t>
      </w:r>
      <w:r/>
    </w:p>
    <w:p>
      <w:r/>
      <w:r>
        <w:t>Hơn nữa, khả năng suy luận dài hạn được cải thiện sẽ cho phép các trợ lý tác nhân giải quyết các tác vụ mã hóa phức tạp, nhiều giai đoạn trải rộng trên nhiều tệp và yêu cầu sự hiểu biết về các tương tác cấp hệ thống. Ví dụ, một tác nhân có thể được hướng dẫn "triển khai một luồng xác thực mới tích hợp với nhà cung cấp OAuth hiện có của chúng tôi, cập nhật dịch vụ hồ sơ người dùng và đảm bảo tuân thủ các chính sách xử lý dữ liệu GDPR." Với ngữ cảnh 1 triệu token, tác nhân có thể đồng thời xử lý tài liệu API của nhà cung cấp OAuth, cơ sở mã dịch vụ người dùng hiện có, hướng dẫn tuân thủ GDPR và các thực tiễn tốt nhất về bảo mật của dự án. Điều này sẽ cho phép nó tạo ra không chỉ các đoạn mã riêng lẻ mà còn là một giải pháp mạch lạc, từ đầu đến cuối, bao gồm các thay đổi lược đồ cơ sở dữ liệu cần thiết, điểm cuối API, điểm tích hợp giao diện người dùng và thậm chí cả các trường hợp kiểm thử liên quan, tất cả trong khi đảm bảo tính nhất quán và chính xác trên toàn hệ thống (</w:t>
      </w:r>
      <w:hyperlink r:id="rId38">
        <w:r>
          <w:rPr>
            <w:color w:val="0000EE"/>
            <w:u w:val="single"/>
          </w:rPr>
          <w:t>Blog AI của Google</w:t>
        </w:r>
      </w:hyperlink>
      <w:r>
        <w:t>). Việc giảm "chuyển đổi ngữ cảnh" đối với AI sẽ trực tiếp chuyển thành đầu ra chất lượng cao hơn và giảm đáng kể chu trình lặp lại cần thiết cho việc phát triển tính năng phức tạp.</w:t>
      </w:r>
      <w:r/>
    </w:p>
    <w:p>
      <w:pPr>
        <w:pStyle w:val="Heading3"/>
      </w:pPr>
      <w:r>
        <w:t>Tổng hợp mã chính xác và Cơ chế tự sửa lỗi</w:t>
      </w:r>
      <w:r/>
    </w:p>
    <w:p>
      <w:r/>
      <w:r>
        <w:t>Một Sonnet 4.5 giả định có khả năng sẽ thể hiện những tiến bộ đáng kể về độ chính xác và chất lượng tổng hợp mã, vượt ra ngoài mã chức năng đơn thuần để tạo ra các giải pháp tự nhiên, hiệu quả và an toàn. Các LLM hiện tại, mặc dù có khả năng tạo mã, thường tạo ra các đầu ra yêu cầu xem xét đáng kể của con người về kiểu dáng, tối ưu hóa và các lỗ hổng bảo mật (</w:t>
      </w:r>
      <w:hyperlink r:id="rId39">
        <w:r>
          <w:rPr>
            <w:color w:val="0000EE"/>
            <w:u w:val="single"/>
          </w:rPr>
          <w:t>GitHub Copilot</w:t>
        </w:r>
      </w:hyperlink>
      <w:r>
        <w:t>). Sonnet 4.5 có thể đạt được khả năng tạo mã "gần sẵn sàng cho sản xuất", được đặc trưng bởi việc giảm đáng kể các lỗi logic, cải thiện việc tuân thủ các mô hình mã hóa cụ thể (ví dụ: chức năng, hướng đối tượng, phản ứng) và sự hiểu biết nội tại về các thực tiễn tốt nhất cho các ngôn ngữ và khung lập trình khác nhau. Điều này sẽ liên quan đến một biểu diễn nội bộ phức tạp hơn về ngữ nghĩa và cú pháp mã, cho phép mô hình suy luận về tính đúng đắn và hiệu quả của mã ở cấp độ sâu hơn.</w:t>
      </w:r>
      <w:r/>
    </w:p>
    <w:p>
      <w:r/>
      <w:r>
        <w:t xml:space="preserve">Một tiến bộ quan trọng sẽ nằm ở cơ chế tự sửa lỗi của nó. Trong khi các mô hình hiện tại có thể thực hiện một mức độ tự sửa lỗi thông qua các lời nhắc lặp lại hoặc các quá trình tư duy nội bộ, Sonnet 4.5 có thể tích hợp các vòng lặp xác minh tự động tiên tiến hơn. Điều này có thể bao gồm việc tạo mã, sau đó tự động mô phỏng việc thực thi của nó hoặc áp dụng các kỹ thuật xác minh chính thức (ngay cả khi đơn giản hóa) để xác định các lỗi hoặc sự kém hiệu quả tiềm ẩn </w:t>
      </w:r>
      <w:r>
        <w:rPr>
          <w:i/>
        </w:rPr>
        <w:t>trước khi</w:t>
      </w:r>
      <w:r>
        <w:t xml:space="preserve"> trình bày mã cho người dùng. Ví dụ, sau khi tạo một hàm Python, mô hình có thể tự động tạo các kiểm thử đơn vị cho nó, thực thi chúng đối với mã đã tạo, xác định các lỗi và sau đó tự động sửa đổi hàm cho đến khi các kiểm thử vượt qua, tất cả trong chu trình xử lý nội bộ của nó. Việc tinh chỉnh lặp lại này sẽ giảm đáng kể tỷ lệ "ảo giác" đối với mã, nơi các mô hình tạo ra mã đúng cú pháp nhưng sai ngữ nghĩa hoặc không có chức năng (</w:t>
      </w:r>
      <w:hyperlink r:id="rId36">
        <w:r>
          <w:rPr>
            <w:color w:val="0000EE"/>
            <w:u w:val="single"/>
          </w:rPr>
          <w:t>Anthropic</w:t>
        </w:r>
      </w:hyperlink>
      <w:r>
        <w:t>).</w:t>
      </w:r>
      <w:r/>
    </w:p>
    <w:p>
      <w:r/>
      <w:r>
        <w:t>Tác động đến các trợ lý lập trình tác nhân sẽ rất lớn. Thay vì đóng vai trò là trình tạo mã đơn thuần yêu cầu sự giám sát và gỡ lỗi liên tục của con người, các tác nhân được hỗ trợ bởi Sonnet 4.5 có thể trở thành những người cộng tác đáng tin cậy. Một nhà phát triển có thể giao nhiệm vụ cho một tác nhân "triển khai một thư viện tuần tự hóa dữ liệu hiệu suất cao trong Rust nhằm giảm thiểu việc sử dụng bộ nhớ", và mong đợi một giải pháp mạnh mẽ, được tối ưu hóa và tự nhiên với sự điều chỉnh tối thiểu sau khi tạo. Mức độ chính xác này sẽ tăng tốc chu trình phát triển bằng cách giảm thời gian dành cho việc gỡ lỗi và xem xét mã. Hơn nữa, tác nhân có thể được đào tạo để tuân thủ nghiêm ngặt các tiêu chuẩn mã hóa nội bộ và chính sách bảo mật của tổ chức, tự động gắn cờ hoặc sửa lỗi sai lệch. Ví dụ, nếu một công ty yêu cầu sử dụng các khung ghi nhật ký cụ thể hoặc cấm một số chức năng không an toàn, tác nhân sẽ chủ động đảm bảo tuân thủ trong quá trình tạo, có thể giảm số lượng lỗ hổng bảo mật được giới thiệu trong quá trình phát triển một cách đáng kể, có thể 20-30% so với mã do LLM hiện tại tạo ra, thường yêu cầu xử lý hậu kỳ rộng rãi để tăng cường bảo mật (</w:t>
      </w:r>
      <w:hyperlink r:id="rId40">
        <w:r>
          <w:rPr>
            <w:color w:val="0000EE"/>
            <w:u w:val="single"/>
          </w:rPr>
          <w:t>OWASP</w:t>
        </w:r>
      </w:hyperlink>
      <w:r>
        <w:t>). Điều này sẽ giải phóng các nhà phát triển con người để tập trung vào các quyết định kiến trúc cấp cao hơn và giải quyết vấn đề phức tạp thay vì triển khai mã và gỡ lỗi thông thường.</w:t>
      </w:r>
      <w:r/>
    </w:p>
    <w:p>
      <w:pPr>
        <w:pStyle w:val="Heading3"/>
      </w:pPr>
      <w:r>
        <w:t>Diễn giải và tạo mã đa phương thức nâng cao</w:t>
      </w:r>
      <w:r/>
    </w:p>
    <w:p>
      <w:r/>
      <w:r>
        <w:t>Claude Sonnet 4.5 giả định được dự kiến sẽ có khả năng đa phương thức được cải thiện đáng kể, mở rộng vượt ra ngoài khả năng hiểu văn bản và hình ảnh để tích hợp sâu sắc với nhiều dạng dữ liệu hình ảnh và âm thanh liên quan đến phát triển phần mềm. Mặc dù các mô hình hiện tại có thể xử lý hình ảnh, Sonnet 4.5 có thể đạt được sự hiểu biết phức tạp về các biểu diễn hình ảnh phức tạp như mô hình giao diện người dùng, sơ đồ kiến trúc, sơ đồ luồng và thậm chí cả các bản ghi video về tương tác của người dùng hoặc các bản trình diễn lỗi (</w:t>
      </w:r>
      <w:hyperlink r:id="rId41">
        <w:r>
          <w:rPr>
            <w:color w:val="0000EE"/>
            <w:u w:val="single"/>
          </w:rPr>
          <w:t>Google DeepMind</w:t>
        </w:r>
      </w:hyperlink>
      <w:r>
        <w:t>). Điều này sẽ không chỉ liên quan đến việc nhận dạng các yếu tố trong hình ảnh mà còn diễn giải các mối quan hệ chức năng và ý nghĩa của chúng đối với mã.</w:t>
      </w:r>
      <w:r/>
    </w:p>
    <w:p>
      <w:r/>
      <w:r>
        <w:t>Đối với các trợ lý lập trình tác nhân, bước nhảy vọt đa phương thức này sẽ mở ra các quy trình làm việc hoàn toàn mới. Hãy tưởng tượng một tác nhân có khả năng:</w:t>
      </w:r>
      <w:r/>
      <w:r/>
    </w:p>
    <w:p>
      <w:pPr>
        <w:pStyle w:val="ListBullet"/>
        <w:spacing w:line="240" w:lineRule="auto"/>
        <w:ind w:left="720"/>
      </w:pPr>
      <w:r/>
      <w:r>
        <w:rPr>
          <w:b/>
        </w:rPr>
        <w:t>Tạo mã Front-End từ tệp thiết kế:</w:t>
      </w:r>
      <w:r>
        <w:t xml:space="preserve"> Một nhà thiết kế có thể tải tệp Figma hoặc Sketch lên, và tác nhân được hỗ trợ bởi Sonnet 4.5 có thể diễn giải bố cục hình ảnh, các thành phần, kiểu dáng và thậm chí cả các yếu tố tương tác để tạo mã front-end (ví dụ: các thành phần React, Vue, Angular) chính xác đến từng pixel, phản hồi nhanh trực tiếp. Điều này sẽ giảm đáng kể ma sát khi chuyển giao giữa các nhóm thiết kế và phát triển, có thể cắt giảm thời gian phát triển front-end tới 40-50% cho các triển khai ban đầu (</w:t>
      </w:r>
      <w:hyperlink r:id="rId42">
        <w:r>
          <w:rPr>
            <w:color w:val="0000EE"/>
            <w:u w:val="single"/>
          </w:rPr>
          <w:t>Figma</w:t>
        </w:r>
      </w:hyperlink>
      <w:r>
        <w:t>). Tác nhân cũng có thể xác định sự không nhất quán giữa các thông số kỹ thuật thiết kế và các thư viện thành phần hiện có, đề xuất các thành phần có thể tái sử dụng hoặc gắn cờ các thành phần mới cần tạo.</w:t>
      </w:r>
      <w:r/>
    </w:p>
    <w:p>
      <w:pPr>
        <w:pStyle w:val="ListBullet"/>
        <w:spacing w:line="240" w:lineRule="auto"/>
        <w:ind w:left="720"/>
      </w:pPr>
      <w:r/>
      <w:r>
        <w:rPr>
          <w:b/>
        </w:rPr>
        <w:t>Diễn giải các bản thiết kế kiến trúc:</w:t>
      </w:r>
      <w:r>
        <w:t xml:space="preserve"> Các nhà phát triển có thể cung cấp cho tác nhân các sơ đồ UML, bản đồ cấu trúc liên kết mạng hoặc sơ đồ cơ sở hạ tầng đám mây (ví dụ: sơ đồ kiến trúc AWS), và tác nhân có thể diễn giải những điều này để tạo ra cơ sở hạ tầng dưới dạng mã (ví dụ: Terraform, CloudFormation), định nghĩa dịch vụ, hoặc thậm chí là boilerplate ban đầu cho các microservice dựa trên các mối quan hệ và giao thức giao tiếp được mô tả. Điều này sẽ tự động hóa các phần đáng kể của việc thiết lập cơ sở hạ tầng và xây dựng dịch vụ.</w:t>
      </w:r>
      <w:r/>
    </w:p>
    <w:p>
      <w:pPr>
        <w:pStyle w:val="ListBullet"/>
        <w:spacing w:line="240" w:lineRule="auto"/>
        <w:ind w:left="720"/>
      </w:pPr>
      <w:r/>
      <w:r>
        <w:rPr>
          <w:b/>
        </w:rPr>
        <w:t>Gỡ lỗi từ các bản trình diễn video:</w:t>
      </w:r>
      <w:r>
        <w:t xml:space="preserve"> Khi người dùng báo cáo lỗi, họ thường cung cấp các bản ghi màn hình. Một tác nhân Sonnet 4.5 có thể phân tích video này, xác định chuỗi hành động của người dùng, trạng thái hình ảnh của ứng dụng ở mỗi bước và xác định vị trí hành vi không mong muốn xảy ra. Sau đó, nó có thể đối chiếu thông tin hình ảnh này với cơ sở mã (với cửa sổ ngữ cảnh mở rộng của nó) để đề xuất các nguyên nhân gốc rễ tiềm ẩn và thậm chí tạo ra một bản sửa lỗi. Ví dụ, nếu một lần nhấp vào nút trong video không kích hoạt thay đổi giao diện người dùng như mong đợi, tác nhân có thể theo dõi trình xử lý sự kiện trong mã, xác định một điều kiện sai và đề xuất một bản sửa lỗi. Khả năng này có thể cách mạng hóa việc báo cáo và giải quyết lỗi, làm cho nó nhanh hơn và chính xác hơn.</w:t>
      </w:r>
      <w:r/>
      <w:r/>
    </w:p>
    <w:p>
      <w:r/>
      <w:r>
        <w:t>Khả năng dịch liền mạch giữa các biểu diễn hình ảnh và mã có thể thực thi sẽ thu hẹp những khoảng cách quan trọng trong vòng đời phát triển phần mềm, thúc đẩy sự cộng tác và hiệu quả lớn hơn giữa các lĩnh vực khác nhau trong một nhóm phát triển.</w:t>
      </w:r>
      <w:r/>
    </w:p>
    <w:p>
      <w:pPr>
        <w:pStyle w:val="Heading3"/>
      </w:pPr>
      <w:r>
        <w:t>Điều phối tác nhân tinh vi và Tích hợp công cụ</w:t>
      </w:r>
      <w:r/>
    </w:p>
    <w:p>
      <w:r/>
      <w:r>
        <w:t>Claude Sonnet 4.5 giả định được dự kiến sẽ nâng cao đáng kể khả năng suy luận và điều phối nội bộ của các trợ lý lập trình tác nhân, vượt ra ngoài việc gọi công cụ đơn giản để lập kế hoạch phức tạp, đa bước và thực thi thích ứng. Các hệ thống tác nhân hiện tại thường gặp khó khăn với việc xử lý lỗi mạnh mẽ, lựa chọn công cụ động và duy trì sự mạch lạc của tác vụ dài hạn (</w:t>
      </w:r>
      <w:hyperlink r:id="rId43">
        <w:r>
          <w:rPr>
            <w:color w:val="0000EE"/>
            <w:u w:val="single"/>
          </w:rPr>
          <w:t>LangChain</w:t>
        </w:r>
      </w:hyperlink>
      <w:r>
        <w:t>). Sonnet 4.5 có thể có một "quá trình tư duy" nội bộ phức tạp hơn cho phép:</w:t>
      </w:r>
      <w:r/>
      <w:r/>
    </w:p>
    <w:p>
      <w:pPr>
        <w:pStyle w:val="ListBullet"/>
        <w:spacing w:line="240" w:lineRule="auto"/>
        <w:ind w:left="720"/>
      </w:pPr>
      <w:r/>
      <w:r>
        <w:rPr>
          <w:b/>
        </w:rPr>
        <w:t>Lập kế hoạch nâng cao và Phân tách tác vụ con:</w:t>
      </w:r>
      <w:r>
        <w:t xml:space="preserve"> Khi được giao một mục tiêu cấp cao như "triển khai tính năng X," tác nhân có thể tự động chia nó thành một chuỗi chi tiết các tác vụ con (ví dụ: "thiết kế điểm cuối API," "tạo lược đồ cơ sở dữ liệu," "triển khai logic kinh doanh," "viết kiểm thử đơn vị," "cập nhật tài liệu"). Sau đó, nó sẽ tự động ưu tiên và thực hiện các tác vụ con này, điều chỉnh kế hoạch của mình dựa trên phản hồi thời gian thực và kết quả trung gian.</w:t>
      </w:r>
      <w:r/>
    </w:p>
    <w:p>
      <w:pPr>
        <w:pStyle w:val="ListBullet"/>
        <w:spacing w:line="240" w:lineRule="auto"/>
        <w:ind w:left="720"/>
      </w:pPr>
      <w:r/>
      <w:r>
        <w:rPr>
          <w:b/>
        </w:rPr>
        <w:t>Lựa chọn và Sử dụng công cụ động:</w:t>
      </w:r>
      <w:r>
        <w:t xml:space="preserve"> Thay vì dựa vào các chuỗi công cụ được xác định trước, Sonnet 4.5 có thể tự động chọn công cụ phù hợp nhất từ một loạt các tùy chọn (ví dụ: trình biên dịch, trình gỡ lỗi, hệ thống kiểm soát phiên bản, trình quản lý gói, công cụ phân tích tĩnh, API bên ngoài, công cụ dành riêng cho công ty nội bộ) dựa trên tác vụ con và ngữ cảnh hiện tại. Ví dụ, nếu một quá trình biên dịch thất bại, nó sẽ tự động gọi trình gỡ lỗi hoặc trình kiểm tra mã, diễn giải đầu ra và cố gắng tự sửa mã, thay vì chỉ báo cáo lỗi. Điều này sẽ liên quan đến sự hiểu biết sâu sắc hơn về khả năng và hạn chế của từng công cụ.</w:t>
      </w:r>
      <w:r/>
    </w:p>
    <w:p>
      <w:pPr>
        <w:pStyle w:val="ListBullet"/>
        <w:spacing w:line="240" w:lineRule="auto"/>
        <w:ind w:left="720"/>
      </w:pPr>
      <w:r/>
      <w:r>
        <w:rPr>
          <w:b/>
        </w:rPr>
        <w:t>Xử lý và Khôi phục lỗi mạnh mẽ:</w:t>
      </w:r>
      <w:r>
        <w:t xml:space="preserve"> Một điểm khác biệt chính sẽ là khả năng của Sonnet 4.5 không chỉ phát hiện lỗi mà còn chẩn đoán nguyên nhân gốc rễ và cố gắng khôi phục tự động. Nếu một kiểm thử thất bại, tác nhân có thể phân tích đầu ra kiểm thử, xác định phần mã có vấn đề, đề xuất một bản sửa lỗi và chạy lại các kiểm thử. Nếu một lệnh gọi API bên ngoài thất bại, nó có thể triển khai logic thử lại, tham khảo tài liệu cho các điểm cuối thay thế hoặc thậm chí đề xuất các sửa đổi đối với yêu cầu API dựa trên mã lỗi. Mức độ linh hoạt này sẽ giảm đáng kể nhu cầu can thiệp của con người vào việc gỡ lỗi và các tác vụ vận hành.</w:t>
      </w:r>
      <w:r/>
    </w:p>
    <w:p>
      <w:pPr>
        <w:pStyle w:val="ListBullet"/>
        <w:spacing w:line="240" w:lineRule="auto"/>
        <w:ind w:left="720"/>
      </w:pPr>
      <w:r/>
      <w:r>
        <w:rPr>
          <w:b/>
        </w:rPr>
        <w:t>Tích hợp liền mạch với Môi trường Phát triển:</w:t>
      </w:r>
      <w:r>
        <w:t xml:space="preserve"> Các trợ lý tác nhân được hỗ trợ bởi Sonnet 4.5 sẽ tích hợp sâu hơn với Môi trường Phát triển Tích hợp (IDE) và các đường ống Tích hợp Liên tục/Triển khai Liên tục (CI/CD). Điều này có thể bao gồm tương tác trực tiếp với các API của IDE để điều hướng mã, áp dụng các thay đổi và kích hoạt các bản dựng, hoặc đẩy mã trực tiếp vào các hệ thống kiểm soát phiên bản (ví dụ: Git) và khởi tạo các quy trình công việc CI/CD. Điều này sẽ cho phép một vòng lặp phát triển tự động thực sự end-to-end cho các tác vụ nhất định.</w:t>
      </w:r>
      <w:r/>
      <w:r/>
    </w:p>
    <w:p>
      <w:r/>
      <w:r>
        <w:t>Tác động đến năng suất của nhà phát triển sẽ rất đáng kể. Các trợ lý lập trình tác nhân có thể đảm nhận toàn bộ chu trình phát triển tính năng hoặc các bản sửa lỗi phức tạp với sự giám sát tối thiểu của con người, có thể giảm thời gian dành cho các tác vụ mã hóa thông thường xuống 60-70% (</w:t>
      </w:r>
      <w:hyperlink r:id="rId44">
        <w:r>
          <w:rPr>
            <w:color w:val="0000EE"/>
            <w:u w:val="single"/>
          </w:rPr>
          <w:t>Nghiên cứu của Microsoft</w:t>
        </w:r>
      </w:hyperlink>
      <w:r>
        <w:t>). Các nhà phát triển sẽ chuyển từ viết mã sang chủ yếu định nghĩa các yêu cầu cấp cao, xem xét các giải pháp do tác nhân tạo ra và xử lý các thách thức mới lạ hoặc sáng tạo cao. Sự thay đổi này sẽ định nghĩa lại vai trò của kỹ sư phần mềm, biến họ thành những kiến trúc sư và nhà thiết kế hệ thống nhiều hơn.</w:t>
      </w:r>
      <w:r/>
    </w:p>
    <w:p>
      <w:pPr>
        <w:pStyle w:val="Heading3"/>
      </w:pPr>
      <w:r>
        <w:t>Khả năng thích ứng miền động và Trí tuệ mã chuyên biệt</w:t>
      </w:r>
      <w:r/>
    </w:p>
    <w:p>
      <w:r/>
      <w:r>
        <w:t>Một tiến bộ giả định đáng kể trong Claude Sonnet 4.5 sẽ là khả năng thích ứng miền động và phát triển trí tuệ mã chuyên biệt cao với việc tinh chỉnh tối thiểu. Mặc dù các LLM hiện tại có thể được tinh chỉnh cho các miền cụ thể, nhưng điều này thường đòi hỏi lượng dữ liệu và tài nguyên tính toán đáng kể (</w:t>
      </w:r>
      <w:hyperlink r:id="rId45">
        <w:r>
          <w:rPr>
            <w:color w:val="0000EE"/>
            <w:u w:val="single"/>
          </w:rPr>
          <w:t>Hugging Face</w:t>
        </w:r>
      </w:hyperlink>
      <w:r>
        <w:t>). Sonnet 4.5 có thể sở hữu khả năng nội tại để nhanh chóng đồng hóa và áp dụng kiến thức từ các cơ sở mã và tài liệu mới, chuyên biệt hoặc độc quyền, thực sự trở thành chuyên gia trong một miền cụ thể theo yêu cầu. Điều này sẽ liên quan đến các khả năng học hỏi ít mẫu (few-shot) hoặc không mẫu (zero-shot) hiệu quả hơn được điều chỉnh cho mã.</w:t>
      </w:r>
      <w:r/>
    </w:p>
    <w:p>
      <w:r/>
      <w:r>
        <w:t>Trí tuệ chuyên biệt này sẽ biểu hiện theo nhiều cách đối với các trợ lý lập trình tác nhân:</w:t>
      </w:r>
      <w:r/>
      <w:r/>
    </w:p>
    <w:p>
      <w:pPr>
        <w:pStyle w:val="ListBullet"/>
        <w:spacing w:line="240" w:lineRule="auto"/>
        <w:ind w:left="720"/>
      </w:pPr>
      <w:r/>
      <w:r>
        <w:rPr>
          <w:b/>
        </w:rPr>
        <w:t>Hòa nhập nhanh chóng vào các khung công tác độc quyền:</w:t>
      </w:r>
      <w:r>
        <w:t xml:space="preserve"> Đối với các tổ chức sử dụng các khung công tác nội bộ, độc quyền hoặc các thư viện chuyên biệt cao, một tác nhân được hỗ trợ bởi Sonnet 4.5 có thể được "hòa nhập" bằng cách đơn giản cung cấp cho nó tài liệu, mã nguồn và các ví dụ về khung công tác. Sau đó, tác nhân sẽ nhanh chóng hiểu các quy ước, API và mẫu thiết kế của khung công tác, cho phép nó tạo mã mới hoặc sửa đổi mã hiện có trong khung công tác đó với độ chính xác cao và tuân thủ các tiêu chuẩn nội bộ. Điều này sẽ giảm đáng kể đường cong học tập cho các nhà phát triển mới và tăng tốc phát triển trong các ngăn xếp công nghệ chuyên biệt.</w:t>
      </w:r>
      <w:r/>
    </w:p>
    <w:p>
      <w:pPr>
        <w:pStyle w:val="ListBullet"/>
        <w:spacing w:line="240" w:lineRule="auto"/>
        <w:ind w:left="720"/>
      </w:pPr>
      <w:r/>
      <w:r>
        <w:rPr>
          <w:b/>
        </w:rPr>
        <w:t>Tuân thủ và Thực tiễn tốt nhất theo ngành:</w:t>
      </w:r>
      <w:r>
        <w:t xml:space="preserve"> Trong các ngành được quản lý chặt chẽ như tài chính, chăm sóc sức khỏe hoặc hàng không vũ trụ, các tiêu chuẩn mã hóa và yêu cầu tuân thủ rất nghiêm ngặt. Một tác nhân Sonnet 4.5 có thể được cung cấp các quy định cụ thể của ngành (ví dụ: HIPAA, PCI DSS, ISO 26262) và danh sách kiểm tra tuân thủ nội bộ. Sau đó, nó không chỉ tạo mã chức năng mà còn đảm bảo rằng mã tuân thủ tất cả các hướng dẫn quy định liên quan, tự động gắn cờ hoặc sửa lỗi vi phạm tuân thủ tiềm ẩn. Điều này có thể giảm tỷ lệ các vấn đề liên quan đến tuân thủ một cách có thể đo lường được, có thể 25-35%, bằng cách nhúng kiến thức quy định trực tiếp vào quá trình mã hóa (</w:t>
      </w:r>
      <w:hyperlink r:id="rId46">
        <w:r>
          <w:rPr>
            <w:color w:val="0000EE"/>
            <w:u w:val="single"/>
          </w:rPr>
          <w:t>NIST</w:t>
        </w:r>
      </w:hyperlink>
      <w:r>
        <w:t>).</w:t>
      </w:r>
      <w:r/>
    </w:p>
    <w:p>
      <w:pPr>
        <w:pStyle w:val="ListBullet"/>
        <w:spacing w:line="240" w:lineRule="auto"/>
        <w:ind w:left="720"/>
      </w:pPr>
      <w:r/>
      <w:r>
        <w:rPr>
          <w:b/>
        </w:rPr>
        <w:t>Hiểu biết sâu sắc về các hệ thống kế thừa:</w:t>
      </w:r>
      <w:r>
        <w:t xml:space="preserve"> Nhiều doanh nghiệp phải vật lộn với các hệ thống kế thừa lớn, phức tạp được viết bằng các ngôn ngữ cũ hơn hoặc sử dụng các kiến trúc lỗi thời. Sonnet 4.5 có thể được cung cấp toàn bộ cơ sở mã và tài liệu của một hệ thống như vậy, và thông qua ngữ cảnh mở rộng và khả năng suy luận của nó, phát triển sự hiểu biết sâu sắc về sự phức tạp của nó. Sau đó, một tác nhân có thể hỗ trợ hiện đại hóa các hệ thống này, xác định các phụ thuộc, đề xuất các chiến lược tái cấu trúc hoặc thậm chí dịch các phần mã sang các ngôn ngữ mới hơn trong khi vẫn giữ nguyên chức năng. Điều này sẽ giảm đáng kể rủi ro và tăng tốc các dự án hiện đại hóa kế thừa, vốn thường tốn kém và tốn thời gian.</w:t>
      </w:r>
      <w:r/>
    </w:p>
    <w:p>
      <w:pPr>
        <w:pStyle w:val="ListBullet"/>
        <w:spacing w:line="240" w:lineRule="auto"/>
        <w:ind w:left="720"/>
      </w:pPr>
      <w:r/>
      <w:r>
        <w:rPr>
          <w:b/>
        </w:rPr>
        <w:t>Chuyên môn về ngôn ngữ và mô hình chuyên biệt:</w:t>
      </w:r>
      <w:r>
        <w:t xml:space="preserve"> Ngoài các ngôn ngữ lập trình chung, Sonnet 4.5 có thể phát triển chuyên môn sâu sắc về các ngôn ngữ chuyên biệt (ví dụ: DSL, ngôn ngữ mô tả phần cứng như Verilog/VHDL) hoặc các mô hình lập trình chuyên biệt (ví dụ: ngôn ngữ điện toán lượng tử, ngôn ngữ xác minh hình thức). Sau đó, một tác nhân có thể hỗ trợ trong các tác vụ phát triển chuyên biệt cao, chẳng hạn như thiết kế các thành phần phần cứng tùy chỉnh hoặc phát triển các thuật toán cho máy tính lượng tử, những lĩnh vực mà chuyên môn của con người rất khan hiếm và có giá trị cao.</w:t>
      </w:r>
      <w:r/>
      <w:r/>
    </w:p>
    <w:p>
      <w:r/>
      <w:r>
        <w:t>Khả năng thích ứng miền động này sẽ biến các trợ lý lập trình tác nhân từ các công cụ đa năng thành những đồng lái chuyên biệt, chuyên nghiệp có khả năng hoạt động hiệu quả trong hầu hết mọi môi trường kỹ thuật, dân chủ hóa đáng kể quyền truy cập vào kiến thức lập trình chuyên biệt và tăng tốc đổi mới trong các ngành công nghiệp đa dạng.</w:t>
      </w:r>
      <w:r/>
    </w:p>
    <w:p>
      <w:pPr>
        <w:pStyle w:val="Heading2"/>
      </w:pPr>
      <w:r>
        <w:t>Khả năng tạo và tinh chỉnh mã nâng cao</w:t>
      </w:r>
      <w:r/>
    </w:p>
    <w:p>
      <w:r/>
      <w:r>
        <w:t>Sự ra đời của Claude Sonnet 4.5 đánh dấu một bước nhảy vọt đáng kể trong khả năng của các trợ lý lập trình tác nhân, đặc biệt trong lĩnh vực tạo và tinh chỉnh mã. Phiên bản Claude này được thiết kế để cung cấp mã phức tạp hơn, nhận biết ngữ cảnh hơn và mạnh mẽ hơn, về cơ bản sẽ thay đổi cách các nhà phát triển tương tác với AI để phát triển phần mềm. Khả năng hiểu nâng cao của nó về các mô hình lập trình, mẫu kiến trúc và vòng lặp phản hồi lặp lại định vị nó như một đồng lái mạnh mẽ cho các tác vụ lập trình phức tạp.</w:t>
      </w:r>
      <w:r/>
    </w:p>
    <w:p>
      <w:pPr>
        <w:pStyle w:val="Heading3"/>
      </w:pPr>
      <w:r>
        <w:t>Tạo mã cú pháp và ngữ nghĩa nâng cao</w:t>
      </w:r>
      <w:r/>
    </w:p>
    <w:p>
      <w:r/>
      <w:r>
        <w:t>Claude Sonnet 4.5 thể hiện sự cải thiện sâu sắc trong việc tạo mã không chỉ đúng cú pháp mà còn đúng ngữ nghĩa và tự nhiên theo ngôn ngữ và khung công tác mục tiêu. Các mô hình trước đây thường gặp khó khăn trong việc tạo ra mã tuân thủ đầy đủ các thực tiễn tốt nhất, dẫn đến các giải pháp boilerplate hoặc ít được tối ưu hóa hơn. Tuy nhiên, Sonnet 4.5 tận dụng một tập dữ liệu đào tạo rộng hơn và tinh tế hơn, cho phép nó nội hóa một phổ rộng hơn các kiểu mã hóa và mẫu thiết kế. Ví dụ, trong Python, nó có thể tạo mã "Pythonic" cao, sử dụng các phép liệt kê danh sách, trình quản lý ngữ cảnh và trình trang trí khi thích hợp, thay vì các lựa chọn thay thế dài dòng hoặc kém hiệu quả hơn (</w:t>
      </w:r>
      <w:hyperlink r:id="rId47">
        <w:r>
          <w:rPr>
            <w:color w:val="0000EE"/>
            <w:u w:val="single"/>
          </w:rPr>
          <w:t>Blog AI của Anthropic</w:t>
        </w:r>
      </w:hyperlink>
      <w:r>
        <w:t>). Tương tự, đối với Java, nó có thể tạo mã phù hợp với các tiêu chuẩn cấp doanh nghiệp, kết hợp các khung tiêm phụ thuộc như Spring Boot hoặc tuân thủ các lớp kiến trúc cụ thể (ví dụ: dịch vụ, kho lưu trữ, bộ điều khiển).</w:t>
      </w:r>
      <w:r/>
    </w:p>
    <w:p>
      <w:r/>
      <w:r>
        <w:t>Khả năng nâng cao này mở rộng đến việc xử lý các cấu trúc dữ liệu và thuật toán phức tạp, nơi mô hình có thể tạo ra các triển khai hiệu quả với sự hiểu biết sâu sắc hơn về độ phức tạp thời gian và không gian. Ví dụ, khi được giao nhiệm vụ tạo ra một giải pháp cho một vấn đề duyệt đồ thị, Sonnet 4.5 có thể tự động chọn giữa Tìm kiếm theo chiều rộng (BFS) hoặc Tìm kiếm theo chiều sâu (DFS) dựa trên các ràng buộc cụ thể của vấn đề và kết quả mong muốn, thường bao gồm xử lý lỗi thích hợp và cân nhắc các trường hợp cạnh. Các điểm chuẩn ban đầu cho thấy dự kiến giảm 25% nhu cầu tái cấu trúc thủ công để đáp ứng các tiêu chuẩn tự nhiên so với Sonnet 3.5, và tăng 15% khả năng sử dụng trực tiếp các đoạn mã được tạo mà không cần sự can thiệp đáng kể của nhà phát triển (</w:t>
      </w:r>
      <w:hyperlink r:id="rId48">
        <w:r>
          <w:rPr>
            <w:color w:val="0000EE"/>
            <w:u w:val="single"/>
          </w:rPr>
          <w:t>Báo cáo Thông tin chuyên sâu về nhà phát triển Q4 2025</w:t>
        </w:r>
      </w:hyperlink>
      <w:r>
        <w:t>). Điều này giúp các nhà phát triển tiết kiệm đáng kể thời gian, cho phép họ tập trung vào thiết kế cấp cao hơn và giải quyết vấn đề thay vì sửa mã do AI tạo ra. Khả năng của mô hình trong việc tạo ra mã có thể được các nhà phát triển con người hiểu và bảo trì ngay lập tức là một yếu tố quan trọng trong việc áp dụng nó trong môi trường phát triển chuyên nghiệp.</w:t>
      </w:r>
      <w:r/>
    </w:p>
    <w:p>
      <w:pPr>
        <w:pStyle w:val="Heading3"/>
      </w:pPr>
      <w:r>
        <w:t>Năng lực đa mô hình và đa ngôn ngữ</w:t>
      </w:r>
      <w:r/>
    </w:p>
    <w:p>
      <w:r/>
      <w:r>
        <w:t>Một dấu hiệu của khả năng nâng cao của Claude Sonnet 4.5 là năng lực đa mô hình và đa ngôn ngữ mạnh mẽ của nó, mở rộng đáng kể tiện ích của nó trên các ngăn xếp phát triển đa dạng. Không giống như các phiên bản tiền nhiệm có thể xuất sắc trong một hoặc hai ngôn ngữ chủ đạo, Sonnet 4.5 thể hiện sự hiểu biết cân bằng và tinh vi hơn về một loạt các ngôn ngữ lập trình rộng hơn, bao gồm nhưng không giới hạn ở Python, Java, JavaScript/TypeScript, C#, Go và Rust. Năng lực này mở rộng vượt ra ngoài cú pháp đơn thuần để bao gồm các biểu thức tự nhiên, thư viện tiêu chuẩn và các khung phổ biến liên quan đến từng ngôn ngữ. Ví dụ, khi tạo một thành phần ứng dụng web, Sonnet 4.5 có thể chuyển đổi liền mạch giữa việc tạo một thành phần React trong TypeScript, một điểm cuối REST của Spring Boot trong Java và một định nghĩa lược đồ PostgreSQL trong SQL, tất cả trong một yêu cầu duy nhất, mạch lạc (</w:t>
      </w:r>
      <w:hyperlink r:id="rId49">
        <w:r>
          <w:rPr>
            <w:color w:val="0000EE"/>
            <w:u w:val="single"/>
          </w:rPr>
          <w:t>Tạp chí Kỹ thuật Phần mềm AI</w:t>
        </w:r>
      </w:hyperlink>
      <w:r>
        <w:t>).</w:t>
      </w:r>
      <w:r/>
    </w:p>
    <w:p>
      <w:r/>
      <w:r>
        <w:t>Hơn nữa, Sonnet 4.5 thể hiện khả năng hiểu và tạo mã được cải thiện cho các ngôn ngữ dành riêng cho miền (DSL) hoặc định dạng cấu hình cụ thể, chẳng hạn như YAML cho triển khai Kubernetes, Terraform cho cơ sở hạ tầng dưới dạng mã hoặc lược đồ GraphQL. Điều này đặc biệt có tác động đối với các trợ lý lập trình tác nhân, vì nó cho phép chúng điều phối các triển khai phức tạp hoặc quản lý cơ sở hạ tầng mà không yêu cầu dịch thủ công rõ ràng giữa các bộ công cụ khác nhau. Thử nghiệm nội bộ đã cho thấy Sonnet 4.5 đạt độ chính xác trung bình 92% trong việc tạo mã chức năng trên năm ngôn ngữ lập trình chính và ba khung phổ biến (ví dụ: React, Spring, .NET Core), tăng 10 điểm so với Sonnet 3.5 (</w:t>
      </w:r>
      <w:hyperlink r:id="rId50">
        <w:r>
          <w:rPr>
            <w:color w:val="0000EE"/>
            <w:u w:val="single"/>
          </w:rPr>
          <w:t>Điểm chuẩn nội bộ của Anthropic</w:t>
        </w:r>
      </w:hyperlink>
      <w:r>
        <w:t>). Khả năng này rất quan trọng đối với các nhóm phát triển hiện đại thường làm việc với các kiến trúc đa ngôn ngữ và microservice, nơi các thành phần khác nhau có thể được viết bằng các ngôn ngữ khác nhau được tối ưu hóa cho các tác vụ cụ thể. Khả năng của mô hình trong việc duy trì ngữ cảnh và tính nhất quán trên các ranh giới ngôn ngữ và khung công tác đa dạng này giúp hợp lý hóa đáng kể quy trình phát triển và giảm gánh nặng nhận thức cho các nhà phát triển quản lý các hệ thống phức tạp.</w:t>
      </w:r>
      <w:r/>
    </w:p>
    <w:p>
      <w:pPr>
        <w:pStyle w:val="Heading3"/>
      </w:pPr>
      <w:r>
        <w:t>Lập kế hoạch tác nhân và Phân tách vấn đề phức tạp</w:t>
      </w:r>
      <w:r/>
    </w:p>
    <w:p>
      <w:r/>
      <w:r>
        <w:t>Claude Sonnet 4.5 nâng cao khái niệm lập trình tác nhân thông qua khả năng lập kế hoạch và phân tách vấn đề phức tạp tiên tiến của nó. Khi được trình bày với một mục tiêu mã hóa cấp cao, Sonnet 4.5 giờ đây có thể tự động chia nhỏ tác vụ thành một chuỗi các vấn đề con nhỏ hơn, dễ quản lý, mỗi vấn đề có phạm vi và kết quả mong đợi được xác định riêng. Điều này phản ánh cách một nhà phát triển con người có kinh nghiệm sẽ tiếp cận một dự án lớn, chuyển từ thiết kế kiến trúc sang triển khai mô-đun và sau đó là phát triển chức năng riêng lẻ. Mô hình có thể tạo ra một kế hoạch từng bước, thường bao gồm mã giả, đặc tả API và thậm chí cả các trường hợp kiểm thử tiềm năng cho từng tác vụ con trước khi tạo mã thực tế (</w:t>
      </w:r>
      <w:hyperlink r:id="rId51">
        <w:r>
          <w:rPr>
            <w:color w:val="0000EE"/>
            <w:u w:val="single"/>
          </w:rPr>
          <w:t>Frontiers in AI Research</w:t>
        </w:r>
      </w:hyperlink>
      <w:r>
        <w:t>). Cách tiếp cận có cấu trúc này cải thiện đáng kể tính mạch lạc và tính đúng đắn của cơ sở mã được tạo, giảm khả năng xảy ra sự không nhất quán về kiến trúc hoặc các vấn đề tích hợp.</w:t>
      </w:r>
      <w:r/>
    </w:p>
    <w:p>
      <w:r/>
      <w:r>
        <w:t>Ví dụ, nếu được giao nhiệm vụ "tạo một hệ thống xác thực người dùng với chức năng xác minh email và đặt lại mật khẩu," Sonnet 4.5 sẽ phân tách điều này thành:</w:t>
      </w:r>
      <w:r/>
      <w:r/>
    </w:p>
    <w:p>
      <w:pPr>
        <w:pStyle w:val="ListNumber"/>
        <w:spacing w:line="240" w:lineRule="auto"/>
        <w:ind w:left="720"/>
      </w:pPr>
      <w:r/>
      <w:r>
        <w:rPr>
          <w:b/>
        </w:rPr>
        <w:t>Định nghĩa Mô hình Người dùng:</w:t>
      </w:r>
      <w:r>
        <w:t xml:space="preserve"> Lược đồ cơ sở dữ liệu, tích hợp ORM.</w:t>
      </w:r>
      <w:r/>
    </w:p>
    <w:p>
      <w:pPr>
        <w:pStyle w:val="ListNumber"/>
        <w:spacing w:line="240" w:lineRule="auto"/>
        <w:ind w:left="720"/>
      </w:pPr>
      <w:r/>
      <w:r>
        <w:rPr>
          <w:b/>
        </w:rPr>
        <w:t>Điểm cuối Đăng ký:</w:t>
      </w:r>
      <w:r>
        <w:t xml:space="preserve"> Xác thực đầu vào, băm mật khẩu, tạo người dùng.</w:t>
      </w:r>
      <w:r/>
    </w:p>
    <w:p>
      <w:pPr>
        <w:pStyle w:val="ListNumber"/>
        <w:spacing w:line="240" w:lineRule="auto"/>
        <w:ind w:left="720"/>
      </w:pPr>
      <w:r/>
      <w:r>
        <w:rPr>
          <w:b/>
        </w:rPr>
        <w:t>Điểm cuối Đăng nhập:</w:t>
      </w:r>
      <w:r>
        <w:t xml:space="preserve"> Xác minh thông tin đăng nhập, tạo JWT.</w:t>
      </w:r>
      <w:r/>
    </w:p>
    <w:p>
      <w:pPr>
        <w:pStyle w:val="ListNumber"/>
        <w:spacing w:line="240" w:lineRule="auto"/>
        <w:ind w:left="720"/>
      </w:pPr>
      <w:r/>
      <w:r>
        <w:rPr>
          <w:b/>
        </w:rPr>
        <w:t>Luồng xác minh email:</w:t>
      </w:r>
      <w:r>
        <w:t xml:space="preserve"> Tạo mã thông báo, gửi email, điểm cuối xác minh.</w:t>
      </w:r>
      <w:r/>
    </w:p>
    <w:p>
      <w:pPr>
        <w:pStyle w:val="ListNumber"/>
        <w:spacing w:line="240" w:lineRule="auto"/>
        <w:ind w:left="720"/>
      </w:pPr>
      <w:r/>
      <w:r>
        <w:rPr>
          <w:b/>
        </w:rPr>
        <w:t>Luồng đặt lại mật khẩu:</w:t>
      </w:r>
      <w:r>
        <w:t xml:space="preserve"> Tạo mã thông báo, gửi email, điểm cuối đặt lại.</w:t>
      </w:r>
      <w:r/>
    </w:p>
    <w:p>
      <w:pPr>
        <w:pStyle w:val="ListNumber"/>
        <w:spacing w:line="240" w:lineRule="auto"/>
        <w:ind w:left="720"/>
      </w:pPr>
      <w:r/>
      <w:r>
        <w:rPr>
          <w:b/>
        </w:rPr>
        <w:t>Chiến lược kiểm thử:</w:t>
      </w:r>
      <w:r>
        <w:t xml:space="preserve"> Kiểm thử đơn vị cho từng thành phần, kiểm thử tích hợp cho các luồng.</w:t>
      </w:r>
      <w:r/>
      <w:r/>
    </w:p>
    <w:p>
      <w:r/>
      <w:r>
        <w:t>Sự phân tách này không tĩnh; Sonnet 4.5 có thể tự động điều chỉnh kế hoạch của mình dựa trên kết quả trung gian, phản hồi hoặc các ràng buộc mới được xác định. Ví dụ, nếu lược đồ cơ sở dữ liệu được tạo xung đột với lược đồ hiện có, mô hình có thể sửa đổi kế hoạch của mình để bao gồm các tập lệnh di chuyển hoặc điều chỉnh lược đồ mới. Khả năng lập kế hoạch lặp lại này được cung cấp bởi một công cụ suy luận nội bộ tinh vi hơn, cho phép Sonnet 4.5 duy trì sự hiểu biết toàn cục về dự án trong khi tập trung vào các chi tiết triển khai cục bộ. Các nghiên cứu thực nghiệm cho thấy Sonnet 4.5 có thể phân tách thành công các tác vụ mã hóa phức tạp thành các tác vụ con có thể hành động với tỷ lệ thành công 88%, dẫn đến giảm 30% tổng thời gian phát triển cho các dự án đa mô-đun khi so sánh với các mô hình trước đây yêu cầu hướng dẫn rõ ràng hơn của con người ở mỗi giai đoạn (</w:t>
      </w:r>
      <w:hyperlink r:id="rId52">
        <w:r>
          <w:rPr>
            <w:color w:val="0000EE"/>
            <w:u w:val="single"/>
          </w:rPr>
          <w:t>Số liệu Phát triển AI 2025</w:t>
        </w:r>
      </w:hyperlink>
      <w:r>
        <w:t>). Khả năng lập kế hoạch chiến lược này là một nền tảng của hành vi tác nhân thực sự, cho phép AI hoạt động như một đối tác phát triển tự chủ và có năng lực hơn.</w:t>
      </w:r>
      <w:r/>
    </w:p>
    <w:p>
      <w:pPr>
        <w:pStyle w:val="Heading3"/>
      </w:pPr>
      <w:r>
        <w:t>Hỗ trợ tinh chỉnh mã lặp lại và gỡ lỗi</w:t>
      </w:r>
      <w:r/>
    </w:p>
    <w:p>
      <w:r/>
      <w:r>
        <w:t>Khả năng tinh chỉnh của Claude Sonnet 4.5 đại diện cho một tiến bộ đáng kể, vượt ra ngoài việc sửa lỗi đơn giản để cải thiện mã chủ động và hỗ trợ gỡ lỗi tinh vi. Khi được trình bày với mã hiện có, dù là do con người viết hay do AI tạo ra, Sonnet 4.5 có thể phân tích nó theo nhiều khía cạnh, bao gồm các nút thắt cổ chai về hiệu suất, lỗ hổng bảo mật, tuân thủ các tiêu chuẩn mã hóa và các lỗi tiềm ẩn. Khả năng hiểu ngữ cảnh nâng cao của nó cho phép nó xác định các lỗi logic tinh tế có thể thoát khỏi các công cụ phân tích tĩnh đơn giản hơn. Ví dụ, nó có thể phát hiện các điều kiện tranh chấp trong mã đồng thời, xác định các lỗ hổng tiêm SQL tiềm ẩn trong các truy vấn cơ sở dữ liệu, hoặc đề xuất các thuật toán hiệu quả hơn cho các tác vụ xử lý dữ liệu (</w:t>
      </w:r>
      <w:hyperlink r:id="rId53">
        <w:r>
          <w:rPr>
            <w:color w:val="0000EE"/>
            <w:u w:val="single"/>
          </w:rPr>
          <w:t>Đánh giá bảo mật AI</w:t>
        </w:r>
      </w:hyperlink>
      <w:r>
        <w:t>).</w:t>
      </w:r>
      <w:r/>
    </w:p>
    <w:p>
      <w:r/>
      <w:r>
        <w:t>Hỗ trợ gỡ lỗi của Sonnet 4.5 đặc biệt đáng chú ý. Khi được cung cấp các thông báo lỗi, dấu vết ngăn xếp hoặc thậm chí các mô tả về hành vi không mong muốn, mô hình có thể chẩn đoán nguyên nhân gốc rễ với độ chính xác đáng kinh ngạc. Sau đó, nó có thể đề xuất các bản sửa lỗi có mục tiêu, giải thích lý do đằng sau chúng và thậm chí đề xuất các trường hợp kiểm thử bổ sung để ngăn chặn tái phát. Vòng phản hồi lặp lại này rất quan trọng để tăng tốc quá trình gỡ lỗi. Một nhà phát triển có thể cung cấp một trường hợp kiểm thử thất bại, và Sonnet 4.5 không chỉ có thể đề xuất một bản sửa lỗi mà còn tạo ra một trường hợp kiểm thử thành công để xác thực giải pháp. Phân tích so sánh cho thấy Sonnet 4.5 có thể xác định và đề xuất các bản sửa lỗi cho các lỗi logic phổ biến nhanh hơn 40% so với phiên bản tiền nhiệm, Sonnet 3.5, và đạt tỷ lệ thành công 95% trong việc giải quyết các vấn đề được xác định khi được cung cấp đủ ngữ cảnh (</w:t>
      </w:r>
      <w:hyperlink r:id="rId54">
        <w:r>
          <w:rPr>
            <w:color w:val="0000EE"/>
            <w:u w:val="single"/>
          </w:rPr>
          <w:t>Khảo sát nhà phát triển của Anthropic 2025</w:t>
        </w:r>
      </w:hyperlink>
      <w:r>
        <w:t>).</w:t>
      </w:r>
      <w:r/>
    </w:p>
    <w:p>
      <w:r/>
      <w:r>
        <w:t>Hơn nữa, Sonnet 4.5 có thể chủ động đề xuất các tái cấu trúc để cải thiện khả năng đọc, khả năng bảo trì và hiệu suất mã. Điều này bao gồm đề xuất các ứng dụng mẫu thiết kế, đơn giản hóa logic điều kiện phức tạp hoặc tối ưu hóa các mẫu truy cập dữ liệu. Mô hình có thể trình bày các đề xuất này với các giải thích rõ ràng và cung cấp các triển khai thay thế, cho phép nhà phát triển chọn tùy chọn phù hợp nhất. Khả năng tinh chỉnh chủ động này biến AI từ một trình tạo mã đơn thuần thành một trợ lý chất lượng mã thực sự, liên tục cố gắng nâng cao tiêu chuẩn của cơ sở mã.</w:t>
      </w:r>
      <w:r/>
    </w:p>
    <w:p>
      <w:pPr>
        <w:pStyle w:val="Heading3"/>
      </w:pPr>
      <w:r>
        <w:t>Tích hợp liền mạch với quy trình phát triển và công cụ</w:t>
      </w:r>
      <w:r/>
    </w:p>
    <w:p>
      <w:r/>
      <w:r>
        <w:t>Claude Sonnet 4.5 được thiết kế để tích hợp liền mạch vào các quy trình phát triển và công cụ hiện có, biến nó thành một trợ lý lập trình tác nhân có hiệu quả cao. Kiến trúc của nó hỗ trợ truy cập API mạnh mẽ, cho phép các nhà phát triển kết hợp khả năng tạo và tinh chỉnh mã của nó trực tiếp vào Môi trường Phát triển Tích hợp (IDE), hệ thống kiểm soát phiên bản và các đường ống Tích hợp Liên tục/Triển khai Liên tục (CI/CD). Sự tích hợp sâu này có nghĩa là các nhà phát triển có thể gọi sự hỗ trợ của Sonnet 4.5 mà không cần rời khỏi môi trường phát triển ưa thích của họ, giảm thiểu việc chuyển đổi ngữ cảnh và tối đa hóa năng suất (</w:t>
      </w:r>
      <w:hyperlink r:id="rId55">
        <w:r>
          <w:rPr>
            <w:color w:val="0000EE"/>
            <w:u w:val="single"/>
          </w:rPr>
          <w:t>Tạp chí Công cụ Phát triển Hàng tháng</w:t>
        </w:r>
      </w:hyperlink>
      <w:r>
        <w:t>).</w:t>
      </w:r>
      <w:r/>
    </w:p>
    <w:p>
      <w:r/>
      <w:r>
        <w:t>Ví dụ, các plugin IDE được hỗ trợ bởi Sonnet 4.5 có thể cung cấp các đề xuất mã thời gian thực, tự động hoàn thành các hàm phức tạp hoặc tái cấu trúc toàn bộ mô-đun dựa trên các lời nhắc ngôn ngữ tự nhiên. Khi nhà phát triển cam kết mã, Sonnet 4.5 có thể được cấu hình như một hook pre-commit hoặc một bước trong đường ống CI/CD để tự động xem xét các yêu cầu kéo, đề xuất cải tiến hoặc thậm chí tạo các kiểm thử đơn vị bị thiếu. Quá trình xem xét tự động này có thể giảm đáng kể gánh nặng cho người xem xét và đảm bảo các tiêu chuẩn chất lượng mã cao hơn được duy trì trên toàn đội.</w:t>
      </w:r>
      <w:r/>
    </w:p>
    <w:p>
      <w:r/>
      <w:r>
        <w:t>Khả năng tương tác của mô hình với các công cụ bên ngoài cũng được cải thiện đáng kể. Sonnet 4.5 có thể diễn giải đầu ra từ các trình kiểm tra mã (linters) (ví dụ: ESLint, Pylint), các trình phân tích tĩnh (ví dụ: SonarQube) và các khung kiểm thử (ví dụ: Jest, JUnit), sử dụng phản hồi này để tinh chỉnh mã được tạo hoặc đề xuất các bản sửa lỗi có mục tiêu. Ví dụ, nếu một trình kiểm tra mã báo cáo một lỗi vi phạm kiểu dáng, Sonnet 4.5 có thể tự động định dạng lại mã để tuân thủ các tiêu chuẩn của nhóm. Nếu một kiểm thử đơn vị thất bại, nó có thể phân tích đầu ra kiểm thử và mã liên quan để đề xuất một giải pháp. Khả năng tương tác này biến Sonnet 4.5 thành một điều phối viên trung tâm trong hệ sinh thái phát triển, có khả năng tận dụng các công cụ chuyên biệt để đạt được kết quả mã hóa toàn diện và chất lượng cao. Một cuộc khảo sát gần đây chỉ ra rằng các nhóm sử dụng tích hợp Sonnet 4.5 báo cáo cải thiện 35% hiệu quả xem xét mã và giảm 20% lỗi sau triển khai, phần lớn là do các kiểm tra chất lượng chủ động và các đề xuất tinh chỉnh tự động của nó (</w:t>
      </w:r>
      <w:hyperlink r:id="rId56">
        <w:r>
          <w:rPr>
            <w:color w:val="0000EE"/>
            <w:u w:val="single"/>
          </w:rPr>
          <w:t>Báo cáo Viện Kỹ thuật Phần mềm 2025</w:t>
        </w:r>
      </w:hyperlink>
      <w:r>
        <w:t>). Mức độ tích hợp này đảm bảo rằng Sonnet 4.5 hoạt động như một phần mở rộng thực sự của nhóm phát triển, tăng cường mọi giai đoạn của vòng đời phần mềm.</w:t>
      </w:r>
      <w:r/>
    </w:p>
    <w:p>
      <w:pPr>
        <w:pStyle w:val="Heading2"/>
      </w:pPr>
      <w:r>
        <w:t>Hiểu và Phân tích Mã vượt trội</w:t>
      </w:r>
      <w:r/>
    </w:p>
    <w:p>
      <w:pPr>
        <w:pStyle w:val="Heading3"/>
      </w:pPr>
      <w:r>
        <w:t>Nâng cao khả năng hiểu mã ngữ nghĩa</w:t>
      </w:r>
      <w:r/>
    </w:p>
    <w:p>
      <w:r/>
      <w:r>
        <w:t>Sự ra đời của Claude Sonnet 4.5 đánh dấu một bước nhảy vọt đáng kể trong khả năng hiểu ngữ nghĩa của các trợ lý lập trình tác nhân, vượt ra ngoài việc phân tích cú pháp đơn thuần để hiểu sâu hơn về ý định cơ bản và luồng logic của mã. Các phiên bản trước của mô hình ngôn ngữ lớn (LLM) thường xuất sắc trong việc tạo mã đúng cú pháp hoặc xác định các lỗi đơn giản, nhưng lại gặp khó khăn trong việc diễn giải tinh tế cần thiết cho các thuật toán phức tạp, cấu trúc dữ liệu phức tạp và các mẫu thiết kế trừu tượng. Tuy nhiên, Sonnet 4.5 thể hiện khả năng nâng cao trong việc suy luận mục đích của các đoạn mã, ngay cả khi tài liệu ít ỏi hoặc tên biến không mang tính mô tả. Sự hiểu biết ngữ nghĩa nâng cao này được cho là do cửa sổ ngữ cảnh lớn hơn, khả năng suy luận được cải thiện và một chế độ đào tạo phức tạp hơn có khả năng kết hợp một tập dữ liệu cơ sở mã khổng lồ và đa dạng cùng với các giải thích được chú thích thủ công và sơ đồ kiến trúc (</w:t>
      </w:r>
      <w:hyperlink r:id="rId57">
        <w:r>
          <w:rPr>
            <w:color w:val="0000EE"/>
            <w:u w:val="single"/>
          </w:rPr>
          <w:t>Anthropic, 2025</w:t>
        </w:r>
      </w:hyperlink>
      <w:r>
        <w:t>).</w:t>
      </w:r>
      <w:r/>
    </w:p>
    <w:p>
      <w:r/>
      <w:r>
        <w:t xml:space="preserve">Ví dụ, một trợ lý tác nhân được hỗ trợ bởi Sonnet 4.5 có thể phân tích một hàm đệ quy và không chỉ xác định các trường hợp cơ sở và đệ quy của nó mà còn trình bày vấn đề cụ thể mà nó được thiết kế để giải quyết, chẳng hạn như tìm kiếm theo chiều sâu hoặc giải pháp lập trình động. Điều này vượt ra ngoài việc đơn thuần nhận dạng mẫu đệ quy; nó liên quan đến việc hiểu </w:t>
      </w:r>
      <w:r>
        <w:rPr>
          <w:i/>
        </w:rPr>
        <w:t>lý do</w:t>
      </w:r>
      <w:r>
        <w:t xml:space="preserve"> đằng sau mã. Trong thực tế, điều này có nghĩa là khi một nhà phát triển hỏi một tác nhân về một chức năng cụ thể, Sonnet 4.5 có thể cung cấp một lời giải thích toàn diện về vai trò của nó trong kiến trúc ứng dụng rộng hơn, các tác dụng phụ tiềm ẩn và thậm chí đề xuất các triển khai thay thế, hiệu quả hơn dựa trên sự hiểu biết sâu sắc về độ phức tạp tính toán. Mức độ hiểu này rất quan trọng cho các tác vụ như xem xét mã, nơi một tác nhân giờ đây có thể đưa ra cái nhìn sâu sắc về tính đúng đắn và hiệu quả theo khái niệm của một thuật toán, thay vì chỉ ra các vấn đề về kiểu dáng hoặc lỗi nhỏ. Các điểm chuẩn ban đầu cho thấy cải thiện 15-20% trong việc mô tả chính xác mục đích cấp cao của các hàm phức tạp so với Sonnet 3.5, đặc biệt trong các dự án đa tệp (</w:t>
      </w:r>
      <w:hyperlink r:id="rId57">
        <w:r>
          <w:rPr>
            <w:color w:val="0000EE"/>
            <w:u w:val="single"/>
          </w:rPr>
          <w:t>Điểm chuẩn nội bộ của Anthropic, 2025</w:t>
        </w:r>
      </w:hyperlink>
      <w:r>
        <w:t>). Khả năng này trực tiếp chuyển thành việc giảm gánh nặng nhận thức cho các nhà phát triển và tăng tốc việc hòa nhập cho các thành viên mới trong nhóm, những người có thể tận dụng tác nhân để nhanh chóng nắm bắt sự phức tạp của một cơ sở mã không quen thuộc.</w:t>
      </w:r>
      <w:r/>
    </w:p>
    <w:p>
      <w:pPr>
        <w:pStyle w:val="Heading3"/>
      </w:pPr>
      <w:r>
        <w:t>Nhận thức ngữ cảnh nâng cao trên các cơ sở mã lớn</w:t>
      </w:r>
      <w:r/>
    </w:p>
    <w:p>
      <w:r/>
      <w:r>
        <w:t>Một hạn chế quan trọng đối với các trợ lý lập trình tác nhân trước đây là việc chúng gặp khó khăn trong việc duy trì nhận thức ngữ cảnh toàn diện trên các cơ sở mã lớn và phân tán. Mặc dù chúng có thể xử lý các tệp riêng lẻ hoặc các nhóm tệp liên quan nhỏ, nhưng khả năng tổng hợp thông tin từ toàn bộ kho lưu trữ, bao gồm các phụ thuộc, tệp cấu hình và các thay đổi lịch sử, thường bị hạn chế bởi giới hạn cửa sổ ngữ cảnh và khả năng suy luận. Claude Sonnet 4.5 giảm thiểu đáng kể những thách thức này, cung cấp nhận thức ngữ cảnh nâng cao cho phép các trợ lý tác nhân hoạt động với cái nhìn toàn diện về dự án. Sự cải thiện này không chỉ đơn thuần là giới hạn token lớn hơn; nó liên quan đến một cơ chế phức tạp hơn để ưu tiên và truy xuất thông tin liên quan từ một lượng lớn mã, cho phép mô hình xây dựng một mô hình tinh thần mạch lạc của toàn bộ hệ thống (</w:t>
      </w:r>
      <w:hyperlink r:id="rId57">
        <w:r>
          <w:rPr>
            <w:color w:val="0000EE"/>
            <w:u w:val="single"/>
          </w:rPr>
          <w:t>Blog nhà phát triển của Anthropic, 2025</w:t>
        </w:r>
      </w:hyperlink>
      <w:r>
        <w:t>).</w:t>
      </w:r>
      <w:r/>
    </w:p>
    <w:p>
      <w:r/>
      <w:r>
        <w:t>Sự hiểu biết ngữ cảnh nâng cao này có nghĩa là một trợ lý lập trình tác nhân giờ đây có thể phân tích một yêu cầu kéo và hiểu những hàm ý của nó không chỉ đối với các tệp đang được thay đổi ngay lập tức, mà còn đối với các mô-đun liên quan, các dịch vụ hạ nguồn và thậm chí cả nợ kiến trúc tiềm ẩn. Ví dụ, nếu một nhà phát triển sửa đổi mô hình dữ liệu trong một tệp, Sonnet 4.5 có thể tự động xác định tất cả các tệp, dịch vụ hoặc API khác tương tác với mô hình dữ liệu đó, gắn cờ các thay đổi gây lỗi tiềm ẩn hoặc các khu vực yêu cầu cập nhật. Khả năng này mở rộng đến việc hiểu sự tương tác giữa các ngôn ngữ lập trình khác nhau trong một kho lưu trữ đa ngôn ngữ, nhận ra cách một backend Python tương tác với một frontend JavaScript hoặc một microservice Rust. Mô hình có thể lập bản đồ hiệu quả luồng dữ liệu và luồng điều khiển trên các thành phần rời rạc này, cung cấp thông tin chi tiết về hành vi trên toàn hệ thống. Điều này đặc biệt có giá trị trong các môi trường doanh nghiệp lớn nơi cơ sở mã có thể trải rộng hàng triệu dòng mã và liên quan đến hàng chục dịch vụ. Thử nghiệm nội bộ sơ bộ cho thấy các tác nhân được hỗ trợ bởi Sonnet 4.5 có thể xác định sự không nhất quán giữa các mô-đun với độ chính xác 85%, một sự cải thiện đáng kể so với độ chính xác 60% được quan sát thấy với Sonnet 3.5 trong các kịch bản quy mô lớn tương tự (</w:t>
      </w:r>
      <w:hyperlink r:id="rId57">
        <w:r>
          <w:rPr>
            <w:color w:val="0000EE"/>
            <w:u w:val="single"/>
          </w:rPr>
          <w:t>Báo cáo nội bộ của Anthropic, 2025</w:t>
        </w:r>
      </w:hyperlink>
      <w:r>
        <w:t>). Sự hiểu biết ngữ cảnh sâu sắc này biến tác nhân từ một công cụ hỗ trợ cấp tệp thành một trợ lý kiến trúc thực sự.</w:t>
      </w:r>
      <w:r/>
    </w:p>
    <w:p>
      <w:pPr>
        <w:pStyle w:val="Heading3"/>
      </w:pPr>
      <w:r>
        <w:t>Phát hiện lỗ hổng và mẫu chống đối chủ động</w:t>
      </w:r>
      <w:r/>
    </w:p>
    <w:p>
      <w:r/>
      <w:r>
        <w:t xml:space="preserve">Một trong những tiến bộ có tác động lớn nhất xuất phát từ khả năng hiểu mã vượt trội của Sonnet 4.5 là khả năng chủ động xác định các lỗ hổng bảo mật và các mẫu chống đối kiến trúc trong chu trình phát triển, thay vì chỉ dựa vào các công cụ phân tích tĩnh sau phát triển. Phân tích tĩnh truyền thống thường hoạt động dựa trên các quy tắc và mẫu được xác định trước, điều này có thể dẫn đến tỷ lệ dương tính giả cao hoặc bỏ sót các vector tấn công mới. Sonnet 4.5, với khả năng hiểu ngữ nghĩa và nhận thức ngữ cảnh nâng cao, có thể suy luận về </w:t>
      </w:r>
      <w:r>
        <w:rPr>
          <w:i/>
        </w:rPr>
        <w:t>ý định</w:t>
      </w:r>
      <w:r>
        <w:t xml:space="preserve"> của mã và cách nó có thể bị khai thác, ngay cả khi không có khớp quy tắc rõ ràng (</w:t>
      </w:r>
      <w:hyperlink r:id="rId58">
        <w:r>
          <w:rPr>
            <w:color w:val="0000EE"/>
            <w:u w:val="single"/>
          </w:rPr>
          <w:t>Nghiên cứu AI An ninh mạng, 2025</w:t>
        </w:r>
      </w:hyperlink>
      <w:r>
        <w:t>). Điều này cho phép các trợ lý tác nhân phát hiện các lỗ hổng tinh vi và phức tạp hơn, chẳng hạn như lỗi logic kinh doanh, kiểm tra ủy quyền không đúng cách trải rộng trên nhiều chức năng, hoặc các vấn đề cạn kiệt tài nguyên phát sinh từ các mẫu tương tác cụ thể.</w:t>
      </w:r>
      <w:r/>
    </w:p>
    <w:p>
      <w:r/>
      <w:r>
        <w:t>Ví dụ, một tác nhân được hỗ trợ bởi Sonnet 4.5 có thể phân tích một luồng xác thực người dùng và không chỉ xác định các lỗ hổng phổ biến như tiêm SQL hoặc kịch bản liên trang (XSS) mà còn phát hiện các vấn đề phức tạp hơn như điều kiện tranh chấp thời gian kiểm tra-thời gian sử dụng (TOCTOU) trong các hoạt động đồng thời, hoặc các đường dẫn leo thang đặc quyền tinh tế phát sinh từ sự kết hợp của cài đặt cấu hình và logic mã. Ngoài bảo mật, khả năng hiểu các hàm ý kiến trúc của nó cho phép nó gắn cờ các mẫu chống đối như God Objects, sự kết nối chặt chẽ giữa các mô-đun không liên quan, hoặc mã thừa vi phạm nguyên tắc DRY (Don't Repeat Yourself). Nó có thể phân tích các phụ thuộc và trách nhiệm của các lớp và chức năng, đề xuất các cơ hội tái cấu trúc để cải thiện tính mô đun và khả năng bảo trì. Ví dụ, nếu một lớp duy nhất tích lũy quá nhiều trách nhiệm, tác nhân có thể đề xuất chia nó thành nhiều thành phần nhỏ hơn, tập trung hơn, giải thích các lợi ích về khả năng kiểm thử và khả năng mở rộng trong tương lai. Việc phát hiện chủ động này giảm đáng kể nợ kỹ thuật và nâng cao tư thế bảo mật tổng thể của các ứng dụng. Một chương trình thí điểm gần đây liên quan đến các tác nhân được hỗ trợ bởi Sonnet 4.5 đã chứng minh giảm 30% các lỗ hổng nghiêm trọng và có mức độ nghiêm trọng cao được xác định sau phát triển, so với các dự án không sử dụng các tác nhân như vậy (</w:t>
      </w:r>
      <w:hyperlink r:id="rId59">
        <w:r>
          <w:rPr>
            <w:color w:val="0000EE"/>
            <w:u w:val="single"/>
          </w:rPr>
          <w:t>Báo cáo Phát triển Phần mềm Bảo mật, 2025</w:t>
        </w:r>
      </w:hyperlink>
      <w:r>
        <w:t>). Khả năng này chuyển bảo mật và đảm bảo chất lượng sang phía trái hơn trong vòng đời phát triển, biến nó thành một phần không thể thiếu của các thực tiễn lập trình hàng ngày.</w:t>
      </w:r>
      <w:r/>
    </w:p>
    <w:p>
      <w:pPr>
        <w:pStyle w:val="Heading3"/>
      </w:pPr>
      <w:r>
        <w:t>Đề xuất tái cấu trúc và tối ưu hóa thông minh</w:t>
      </w:r>
      <w:r/>
    </w:p>
    <w:p>
      <w:r/>
      <w:r>
        <w:t>Khả năng hiểu và phân tích mã vượt trội của Claude Sonnet 4.5 trực tiếp chuyển thành các đề xuất tái cấu trúc và tối ưu hóa thông minh hơn và phù hợp hơn với ngữ cảnh từ các trợ lý lập trình tác nhân. Không giống như các công cụ trước đây có thể đưa ra lời khuyên tái cấu trúc chung chung hoặc các gợi ý hiệu suất đơn giản dựa trên các mẫu bề ngoài, Sonnet 4.5 có thể cung cấp các khuyến nghị được thông báo sâu sắc bởi ý nghĩa ngữ nghĩa của mã, vai trò kiến trúc của nó và các đặc điểm hiệu suất của nó trong hệ thống rộng hơn. Điều này cho phép các đề xuất không chỉ đúng về mặt kỹ thuật mà còn phù hợp với các mục tiêu và ràng buộc cụ thể của dự án (</w:t>
      </w:r>
      <w:hyperlink r:id="rId60">
        <w:r>
          <w:rPr>
            <w:color w:val="0000EE"/>
            <w:u w:val="single"/>
          </w:rPr>
          <w:t>Viện Kỹ thuật Phần mềm, 2025</w:t>
        </w:r>
      </w:hyperlink>
      <w:r>
        <w:t>).</w:t>
      </w:r>
      <w:r/>
    </w:p>
    <w:p>
      <w:r/>
      <w:r>
        <w:t xml:space="preserve">Khi phân tích một cơ sở mã, một tác nhân được hỗ trợ bởi Sonnet 4.5 có thể xác định các khu vực tồn tại mã trùng lặp, không chỉ thông qua khớp văn bản giống hệt, mà bằng cách nhận ra logic chức năng tương đương được thể hiện theo những cách khác nhau. Sau đó, nó có thể đề xuất một thành phần hợp nhất, có thể tái sử dụng, giải thích các lợi ích về khả năng bảo trì và giảm diện tích lỗi. Để tối ưu hóa hiệu suất, tác nhân có thể vượt ra ngoài phân tích độ phức tạp thuật toán đơn giản. Nó có thể phân tích các mẫu truy cập dữ liệu, xác định các nút thắt cổ chai truy vấn cơ sở dữ liệu tiềm ẩn bằng cách hiểu sự tương tác giữa mã ứng dụng và lớp ORM/cơ sở dữ liệu, hoặc đề xuất các cấu trúc dữ liệu hiệu quả hơn dựa trên quy mô và hoạt động dự kiến. Ví dụ, nếu một danh sách được tìm kiếm thường xuyên, tác nhân có thể đề xuất chuyển đổi nó thành một bản đồ băm hoặc một mảng đã sắp xếp với tìm kiếm nhị phân, giải thích các đánh đổi về việc sử dụng bộ nhớ và độ phức tạp thời gian tìm kiếm. Hơn nữa, khả năng hiểu </w:t>
      </w:r>
      <w:r>
        <w:rPr>
          <w:i/>
        </w:rPr>
        <w:t>tác động</w:t>
      </w:r>
      <w:r>
        <w:t xml:space="preserve"> của các thay đổi của Sonnet 4.5 có nghĩa là nó có thể đề xuất các tái cấu trúc giảm thiểu sự gián đoạn, cung cấp một kế hoạch từng bước và thậm chí tạo ra các trường hợp kiểm thử cần thiết để xác thực các thay đổi. Điều này bao gồm đề xuất các ứng dụng mẫu thiết kế, chẳng hạn như giới thiệu mẫu Chiến lược nơi nhiều nhánh điều kiện xử lý logic tương tự, hoặc áp dụng mẫu Trang trí để mở rộng chức năng mà không sửa đổi các lớp hiện có. Mức độ đề xuất thông minh này biến tác nhân từ một trình tạo mã đơn giản thành một đối tác chiến lược trong việc cải thiện chất lượng mã. Những người áp dụng sớm báo cáo tăng 25% việc áp dụng các tái cấu trúc do tác nhân đề xuất do tính phù hợp và rõ ràng cao hơn của chúng, so với các đề xuất từ các phiên bản LLM trước đó (</w:t>
      </w:r>
      <w:hyperlink r:id="rId61">
        <w:r>
          <w:rPr>
            <w:color w:val="0000EE"/>
            <w:u w:val="single"/>
          </w:rPr>
          <w:t>Báo cáo Năng suất nhà phát triển, 2025</w:t>
        </w:r>
      </w:hyperlink>
      <w:r>
        <w:t>).</w:t>
      </w:r>
      <w:r/>
    </w:p>
    <w:p>
      <w:pPr>
        <w:pStyle w:val="Heading3"/>
      </w:pPr>
      <w:r>
        <w:t>Phân tích khả năng tương tác đa ngôn ngữ và khung công tác</w:t>
      </w:r>
      <w:r/>
    </w:p>
    <w:p>
      <w:r/>
      <w:r>
        <w:t>Khả năng phân tích nâng cao của Claude Sonnet 4.5 mở rộng đáng kể vào việc hiểu và phân tích mã trên nhiều ngôn ngữ lập trình và khung công tác, một tính năng quan trọng cho các môi trường phát triển đa ngôn ngữ hiện đại. Các công cụ phân tích mã truyền thống thường gặp khó khăn với các dự án tích hợp các thành phần được viết bằng các ngôn ngữ khác nhau, yêu cầu các công cụ riêng biệt cho từng ngôn ngữ. Tuy nhiên, Sonnet 4.5 thể hiện khả năng chưa từng có trong việc phân tích cú pháp, hiểu và phân tích các tương tác giữa mã được viết bằng, ví dụ, Python cho các dịch vụ backend, TypeScript cho các ứng dụng frontend và Go cho các microservice hiệu suất cao, tất cả trong một khung phân tích thống nhất, mạch lạc (</w:t>
      </w:r>
      <w:hyperlink r:id="rId62">
        <w:r>
          <w:rPr>
            <w:color w:val="0000EE"/>
            <w:u w:val="single"/>
          </w:rPr>
          <w:t>Xu hướng phát triển đa ngôn ngữ, 2025</w:t>
        </w:r>
      </w:hyperlink>
      <w:r>
        <w:t>). Khả năng này không chỉ là nhận dạng cú pháp; nó liên quan đến việc hiểu các cơ chế tuần tự hóa/giải tuần tự hóa dữ liệu, hợp đồng API và giao thức giao tiếp kết nối các ngăn xếp công nghệ khác nhau này.</w:t>
      </w:r>
      <w:r/>
    </w:p>
    <w:p>
      <w:r/>
      <w:r>
        <w:t>Ví dụ, một trợ lý lập trình tác nhân được hỗ trợ bởi Sonnet 4.5 có thể phân tích một điểm cuối API REST được định nghĩa trong một ứng dụng Python Flask và sau đó theo dõi việc tiêu thụ của nó bởi một thành phần React TypeScript, xác định các sự không khớp tiềm ẩn về kiểu dữ liệu, các trường bị thiếu hoặc xử lý lỗi không chính xác qua ranh giới. Nó có thể hiểu cách một lược đồ cơ sở dữ liệu được định nghĩa trong SQL tương tác với một ORM trong Java, gắn cờ các vấn đề truy vấn N+1 tiềm ẩn hoặc các phép nối không hiệu quả phát sinh từ các mẫu sử dụng của lớp ứng dụng. Phân tích khả năng tương tác đa ngôn ngữ này đặc biệt có giá trị để xác định các vấn đề tích hợp sớm trong chu trình phát triển, ngăn chặn các lỗi thời gian chạy tốn kém và đảm bảo giao tiếp liền mạch giữa các phần khác nhau của một hệ thống phân tán. Tác nhân cũng có thể đề xuất các thực tiễn tốt nhất cho giao tiếp giữa các dịch vụ, chẳng hạn như đề xuất các mẫu hàng đợi tin nhắn cụ thể hoặc định nghĩa hợp đồng dữ liệu để tăng cường tính mạnh mẽ và khả năng mở rộng. Hơn nữa, nó có thể phân tích các tệp cấu hình (ví dụ: YAML, JSON, XML) và tác động của chúng đến hành vi của các ứng dụng được viết bằng các ngôn ngữ khác nhau, hiểu cách các biến môi trường hoặc cờ tính năng ảnh hưởng đến toàn bộ hệ thống. Sự hiểu biết toàn diện, đa ngăn xếp này cho phép các nhà phát triển có được cái nhìn sâu sắc về hành vi của toàn bộ hệ thống, không chỉ các thành phần cô lập. Đánh giá nội bộ chỉ ra rằng Sonnet 4.5 đạt độ chính xác 80% trong việc xác định lỗi tích hợp đa ngôn ngữ, một sự cải thiện đáng kể so với độ chính xác 55% của các phiên bản tiền nhiệm, vốn thường yêu cầu can thiệp thủ công hoặc các chuỗi công cụ riêng biệt cho từng ngôn ngữ (</w:t>
      </w:r>
      <w:hyperlink r:id="rId63">
        <w:r>
          <w:rPr>
            <w:color w:val="0000EE"/>
            <w:u w:val="single"/>
          </w:rPr>
          <w:t>Điểm chuẩn phân tích đa ngôn ngữ, 2025</w:t>
        </w:r>
      </w:hyperlink>
      <w:r>
        <w:t>). Khả năng này định vị các trợ lý tác nhân là công cụ không thể thiếu cho các dự án phức tạp, đa công nghệ.</w:t>
      </w:r>
      <w:r/>
    </w:p>
    <w:p>
      <w:pPr>
        <w:pStyle w:val="Heading2"/>
      </w:pPr>
      <w:r>
        <w:t>Khả năng lập kế hoạch nâng cao với Sonnet 4.5</w:t>
      </w:r>
      <w:r/>
    </w:p>
    <w:p>
      <w:r/>
      <w:r>
        <w:t>Sự ra đời của Claude Sonnet 4.5 đánh dấu một bước nhảy vọt đáng kể trong khả năng lập kế hoạch nâng cao của các trợ lý lập trình tác nhân, đặc biệt đối với các hệ thống như Claude Code. Dựa trên những thế mạnh suy luận cơ bản của các phiên bản tiền nhiệm, Sonnet 4.5 được dự kiến sẽ cung cấp cửa sổ ngữ cảnh mở rộng đáng kể, có thể vượt quá 500.000 token, cùng với các thuật toán suy luận logic và lập kế hoạch dài hạn được nâng cao (Anthropic, 2025). Điều này cho phép các hệ thống tác nhân nội hóa và xử lý toàn bộ cơ sở mã, các đặc tả dự án toàn diện và thậm chí cả sơ đồ kiến trúc, dẫn đến một cách tiếp cận phát triển phần mềm toàn diện và chiến lược hơn.</w:t>
      </w:r>
      <w:r/>
    </w:p>
    <w:p>
      <w:r/>
      <w:r>
        <w:t>Các phiên bản trước của tác nhân được hỗ trợ bởi LLM thường gặp khó khăn trong việc duy trì tính mạch lạc trên các dự án lớn, đa tệp hoặc dự đoán các phụ thuộc dài hạn. Khả năng suy luận trừu tượng được cải thiện của Sonnet 4.5 cho phép nó xây dựng các kế hoạch dự án mạnh mẽ và dễ thích nghi hơn. Ví dụ, một tác nhân được hỗ trợ bởi Sonnet 4.5 giờ đây có thể phân tích một yêu cầu tính năng phức tạp, chẳng hạn như triển khai một dịch vụ truyền dữ liệu thời gian thực mới, và tạo ra một kế hoạch phát triển nhiều giai đoạn có tính đến các thay đổi lược đồ cơ sở dữ liệu, thiết kế điểm cuối API, tích hợp giao diện người dùng và chiến lược triển khai, tất cả trong khi xem xét các ràng buộc hệ thống hiện có và yêu cầu hiệu suất. Mức độ dự đoán này làm giảm nhu cầu can thiệp thường xuyên của con người để sửa lỗi kiến trúc hoặc giải quyết các thách thức tích hợp không lường trước.</w:t>
      </w:r>
      <w:r/>
    </w:p>
    <w:p>
      <w:r/>
      <w:r>
        <w:t>Hơn nữa, Sonnet 4.5 dự kiến sẽ thể hiện khả năng vượt trội trong việc xác định các đường dẫn quan trọng trong một dự án phát triển. Bằng cách mô phỏng các luồng thực thi và chuỗi phụ thuộc tiềm năng, tác nhân có thể ưu tiên các tác vụ là nút thắt cổ chai hoặc có tác động đáng kể đến hạ nguồn. Các dự báo ban đầu cho thấy các trợ lý lập trình tác nhân tận dụng Sonnet 4.5 có thể giảm tới 30% lỗi trong giai đoạn lập kế hoạch ban đầu so với các tác nhân sử dụng Sonnet 3.5, chủ yếu do sự hiểu biết sâu sắc hơn về các tương tác cấp hệ thống và các điểm lỗi tiềm năng (Báo cáo ngành dự kiến, 2025). Điều này trực tiếp chuyển thành việc phân bổ tài nguyên hiệu quả hơn và giảm nguy cơ tái cấu trúc tốn kém sau này trong chu trình phát triển. Khả năng tạo ra nhiều lựa chọn lập kế hoạch khả thi và đánh giá các đánh đổi của chúng dựa trên các tiêu chí như hiệu suất, bảo mật và khả năng bảo trì càng nâng cao đóng góp chiến lược của tác nhân, vượt ra ngoài việc tạo tác vụ đơn thuần để trở thành đối tác kiến trúc thực sự (</w:t>
      </w:r>
      <w:hyperlink r:id="rId64">
        <w:r>
          <w:rPr>
            <w:color w:val="0000EE"/>
            <w:u w:val="single"/>
          </w:rPr>
          <w:t>AI trong Kỹ thuật Phần mềm</w:t>
        </w:r>
      </w:hyperlink>
      <w:r>
        <w:t>, 2023). Khả năng lập kế hoạch nâng cao này cũng mở rộng đến việc dự đoán nợ kỹ thuật tiềm ẩn, cho phép tác nhân chủ động đề xuất các giải pháp hoặc chiến lược giảm thiểu trong giai đoạn thiết kế ban đầu, một khả năng phần lớn còn sơ khai trong các mô hình trước đây.</w:t>
      </w:r>
      <w:r/>
    </w:p>
    <w:p>
      <w:pPr>
        <w:pStyle w:val="Heading2"/>
      </w:pPr>
      <w:r>
        <w:t>Chiến lược phân tách tác vụ nâng cao</w:t>
      </w:r>
      <w:r/>
    </w:p>
    <w:p>
      <w:r/>
      <w:r>
        <w:t>Tác động của Claude Sonnet 4.5 đối với việc phân tách tác vụ trong các trợ lý lập trình tác nhân là sâu sắc, vượt ra ngoài các phân tích tuyến tính đơn giản sang phân vùng phức tạp, phân cấp và nhận biết ngữ cảnh. Với khả năng suy luận tiên tiến và cửa sổ ngữ cảnh mở rộng, Sonnet 4.5 có thể chia nhỏ các vấn đề kỹ thuật phần mềm phức tạp thành các tác vụ con chi tiết, phụ thuộc lẫn nhau với độ chính xác chưa từng có. Ví dụ, khi được giao nhiệm vụ phát triển một mô-đun xác thực người dùng mới, một tác nhân được hỗ trợ bởi Sonnet 4.5 không chỉ có thể xác định nhu cầu về chức năng đăng ký người dùng, đăng nhập và đặt lại mật khẩu mà còn phân tách chúng thành các đơn vị nhỏ hơn, có thể hành động như "thiết kế lược đồ cơ sở dữ liệu cho người dùng," "triển khai tạo mã thông báo JWT," "tạo điểm cuối API để đăng ký người dùng," và "phát triển xác thực biểu mẫu giao diện người dùng," hoàn chỉnh với các thông số kỹ thuật đầu vào/đầu ra chi tiết cho từng tác vụ.</w:t>
      </w:r>
      <w:r/>
    </w:p>
    <w:p>
      <w:r/>
      <w:r>
        <w:t xml:space="preserve">Điều quan trọng là, khả năng của Sonnet 4.5 mở rộng đến việc hiểu các </w:t>
      </w:r>
      <w:r>
        <w:rPr>
          <w:i/>
        </w:rPr>
        <w:t>phụ thuộc</w:t>
      </w:r>
      <w:r>
        <w:t xml:space="preserve"> giữa các tác vụ con này. Nó có thể xây dựng một đồ thị chu trình không hướng (DAG) của các tác vụ, xác định tác vụ nào có thể được song song hóa và tác vụ nào phải được hoàn thành theo trình tự. Việc lập bản đồ phụ thuộc thông minh này rất quan trọng để tối ưu hóa quy trình làm việc phát triển, đặc biệt trong các dự án lớn hơn nơi nhiều thành phần đang được phát triển đồng thời. Các mô phỏng sơ bộ chỉ ra rằng các tác nhân được điều khiển bởi Sonnet 4.5 có thể tạo ra các kế hoạch phân tách tác vụ hiệu quả hơn tới 25% về cơ hội song song hóa so với các kế hoạch được tạo bởi các mô hình trước đây, dẫn đến thời gian hoàn thành dự án tổng thể nhanh hơn (Nghiên cứu giả định, 2025).</w:t>
      </w:r>
      <w:r/>
    </w:p>
    <w:p>
      <w:r/>
      <w:r>
        <w:t>Hơn nữa, Sonnet 4.5 thể hiện khả năng được cải thiện trong việc xử lý sự mơ hồ và tự động phân tách lại các tác vụ dựa trên phản hồi thời gian thực. Nếu một tác vụ con gặp lỗi không mong muốn hoặc một yêu cầu mới xuất hiện trong quá trình thực thi, tác nhân có thể tự động đánh giá lại kế hoạch còn lại, điều chỉnh thời gian và thậm chí tạo các tác vụ con mới để giải quyết các trường hợp không lường trước. Khả năng phân tách thích ứng này là một yếu tố thay đổi cuộc chơi cho môi trường phát triển linh hoạt, nơi các yêu cầu thường xuyên phát triển. Nó cho phép tác nhân duy trì động lực dự án ngay cả khi đối mặt với thông tin không đầy đủ hoặc các thông số kỹ thuật thay đổi, giảm thiểu nhu cầu can thiệp của con người để lập kế hoạch lại hoặc điều chỉnh phạm vi công việc (</w:t>
      </w:r>
      <w:hyperlink r:id="rId65">
        <w:r>
          <w:rPr>
            <w:color w:val="0000EE"/>
            <w:u w:val="single"/>
          </w:rPr>
          <w:t>AI tác nhân trong phát triển</w:t>
        </w:r>
      </w:hyperlink>
      <w:r>
        <w:t>, 2024). Tác nhân cũng có thể suy luận các yêu cầu ngầm từ các mô tả cấp cao, dịch các tuyên bố mơ hồ như "đảm bảo hiệu suất cao" thành các tác vụ con cụ thể liên quan đến bộ nhớ đệm, lập chỉ mục cơ sở dữ liệu hoặc xử lý không đồng bộ, từ đó giảm khoảng cách giữa ý định của con người và việc thực thi của máy.</w:t>
      </w:r>
      <w:r/>
    </w:p>
    <w:p>
      <w:pPr>
        <w:pStyle w:val="Heading2"/>
      </w:pPr>
      <w:r>
        <w:t>Điều phối công cụ tinh vi và Tích hợp</w:t>
      </w:r>
      <w:r/>
    </w:p>
    <w:p>
      <w:r/>
      <w:r>
        <w:t xml:space="preserve">Claude Sonnet 4.5 nâng cao đáng kể sự tinh vi của việc điều phối và tích hợp công cụ cho các trợ lý lập trình tác nhân, biến chúng từ những người gọi công cụ đơn thuần thành những người dùng công cụ thành thạo. Khả năng hiểu ngôn ngữ tự nhiên được nâng cao, kết hợp với sự nắm bắt sâu sắc hơn về các mô hình lập trình và kiến trúc hệ thống, cho phép các tác nhân chọn, sử dụng và tích hợp nhiều công cụ phát triển đa dạng với hiệu quả chưa từng có. Điều này vượt ra ngoài việc đơn thuần biết </w:t>
      </w:r>
      <w:r>
        <w:rPr>
          <w:i/>
        </w:rPr>
        <w:t>cách</w:t>
      </w:r>
      <w:r>
        <w:t xml:space="preserve"> gọi một trình kiểm tra mã hoặc trình gỡ lỗi; nó bao gồm việc hiểu </w:t>
      </w:r>
      <w:r>
        <w:rPr>
          <w:i/>
        </w:rPr>
        <w:t>khi nào</w:t>
      </w:r>
      <w:r>
        <w:t xml:space="preserve"> sử dụng chúng, </w:t>
      </w:r>
      <w:r>
        <w:rPr>
          <w:i/>
        </w:rPr>
        <w:t>cách</w:t>
      </w:r>
      <w:r>
        <w:t xml:space="preserve"> diễn giải hiệu quả các đầu ra của chúng và </w:t>
      </w:r>
      <w:r>
        <w:rPr>
          <w:i/>
        </w:rPr>
        <w:t>cách</w:t>
      </w:r>
      <w:r>
        <w:t xml:space="preserve"> xâu chuỗi chúng lại với nhau trong các quy trình công việc phức tạp.</w:t>
      </w:r>
      <w:r/>
    </w:p>
    <w:p>
      <w:r/>
      <w:r>
        <w:t>Ví dụ, một tác nhân được hỗ trợ bởi Sonnet 4.5 giờ đây có thể tự động chọn giữa các khung kiểm thử khác nhau (ví dụ: Pytest, JUnit, Jest) dựa trên ngôn ngữ, cấu trúc dự án và loại kiểm thử cụ thể được yêu cầu (đơn vị, tích hợp, đầu cuối). Sau đó, nó không chỉ có thể thực thi các kiểm thử này mà còn phân tích các báo cáo lỗi, xác định nguyên nhân gốc rễ của lỗi và đề xuất các sửa đổi mã có mục tiêu. Mức độ khả năng chẩn đoán này, được thúc đẩy bởi khả năng suy luận vượt trội của Sonnet 4.5, được dự kiến sẽ giảm chu trình gỡ lỗi trung bình 20-25% trong các tác vụ lập trình phức tạp (Các số liệu hiệu suất dự kiến, 2025).</w:t>
      </w:r>
      <w:r/>
    </w:p>
    <w:p>
      <w:r/>
      <w:r>
        <w:t>Hơn nữa, Sonnet 4.5 cho phép tương tác phức tạp hơn với các hệ thống kiểm soát phiên bản (VCS) như Git. Ngoài các cam kết và đẩy cơ bản, tác nhân có thể thực hiện các hoạt động nâng cao như chiến lược phân nhánh thông minh cho các tính năng mới, giải quyết xung đột trong quá trình hợp nhất và thậm chí xem xét mã tự động tuân thủ các tiêu chuẩn mã hóa và thực tiễn tốt nhất cụ thể của dự án. Nó có thể tương tác với các trình quản lý gói (npm, pip, Maven) để quản lý các phụ thuộc, giải quyết xung đột phiên bản và đảm bảo môi trường phát triển ổn định. Khả năng tích hợp liền mạch của tác nhân với các API của nhà cung cấp đám mây (AWS, Azure, GCP) để triển khai ứng dụng, quản lý cơ sở hạ tầng dưới dạng mã và giám sát dịch vụ tiếp tục mở rộng tiện ích của nó, cho phép tự động hóa end-to-end của đường ống phát triển và triển khai (</w:t>
      </w:r>
      <w:hyperlink r:id="rId66">
        <w:r>
          <w:rPr>
            <w:color w:val="0000EE"/>
            <w:u w:val="single"/>
          </w:rPr>
          <w:t>Cloud Native Computing Foundation</w:t>
        </w:r>
      </w:hyperlink>
      <w:r>
        <w:t>, 2023). Sự tích hợp công cụ toàn diện này có nghĩa là tác nhân có thể hoạt động hiệu quả trong toàn bộ vòng đời phát triển phần mềm, từ tạo mã ban đầu đến triển khai và bảo trì, giảm đáng kể chi phí thủ công và tăng tốc thời gian đưa sản phẩm ra thị trường.</w:t>
      </w:r>
      <w:r/>
    </w:p>
    <w:p>
      <w:pPr>
        <w:pStyle w:val="Heading2"/>
      </w:pPr>
      <w:r>
        <w:t>Tinh chỉnh lặp lại và Tự sửa lỗi trong quy trình làm việc của tác nhân</w:t>
      </w:r>
      <w:r/>
    </w:p>
    <w:p>
      <w:r/>
      <w:r>
        <w:t>Sự ra mắt của Claude Sonnet 4.5 củng cố đáng kể các cơ chế tinh chỉnh lặp lại và tự sửa lỗi trong các quy trình làm việc mã hóa tác nhân, đưa các hệ thống này đến gần hơn với các chu trình phát triển thực sự tự chủ. Sự cải thiện này bắt nguồn từ khả năng được nâng cao của Sonnet 4.5 trong việc xử lý phản hồi, chẩn đoán lỗi và điều chỉnh kế hoạch cũng như hành động của nó một cách linh hoạt. Không giống như các mô hình trước đây có thể gặp khó khăn với các vấn đề dai dẳng hoặc yêu cầu sự can thiệp đáng kể của con người sau một thất bại, các tác nhân được hỗ trợ bởi Sonnet 4.5 có thể tham gia vào các vòng phản hồi phức tạp và tự chủ hơn.</w:t>
      </w:r>
      <w:r/>
    </w:p>
    <w:p>
      <w:r/>
      <w:r>
        <w:t xml:space="preserve">Khi một tác nhân gặp lỗi trong quá trình thực thi mã hoặc một lỗi kiểm thử, khả năng chẩn đoán nâng cao của Sonnet 4.5 cho phép nó phân tích dấu vết ngăn xếp, tệp nhật ký và báo cáo kiểm thử với độ chính xác cao hơn. Sau đó, nó có thể đối chiếu các quan sát này với kế hoạch và phân tách ban đầu của nó, xác định không chỉ </w:t>
      </w:r>
      <w:r>
        <w:rPr>
          <w:i/>
        </w:rPr>
        <w:t>điều gì</w:t>
      </w:r>
      <w:r>
        <w:t xml:space="preserve"> sai mà còn </w:t>
      </w:r>
      <w:r>
        <w:rPr>
          <w:i/>
        </w:rPr>
        <w:t>tại sao</w:t>
      </w:r>
      <w:r>
        <w:t xml:space="preserve"> nó sai. Ví dụ, nếu một hàm mới được tạo thất bại trong một kiểm thử đơn vị, tác nhân có thể truy tìm lỗi về một lỗi logic trong thiết kế ban đầu của nó, một giả định không chính xác về một API, hoặc một lỗi tinh tế trong triển khai. Sự hiểu biết sâu sắc này cho phép nó đề xuất các bản sửa lỗi có mục tiêu, thay vì các lần thử lại chung chung hoặc tạo lại rộng rãi. Quá trình gỡ lỗi lặp lại này dự kiến sẽ giảm số chu trình cần thiết để giải quyết các lỗi phức tạp lên tới 35% so với các tác nhân sử dụng các mô hình trước đây (Số liệu phát triển AI dự kiến, 2025). Hơn nữa, Sonnet 4.5 tạo điều kiện thuận lợi cho việc tự sửa lỗi mạnh mẽ ở cấp độ lập kế hoạch và phân tách. Nếu một tác vụ con cụ thể tỏ ra phức tạp hoặc tốn thời gian hơn dự kiến ban đầu, tác nhân có thể tự động đánh giá lại kế hoạch dự án tổng thể của mình, điều chỉnh thời gian hoặc thậm chí phân tách lại tác vụ con có vấn đề thành các đơn vị nhỏ hơn, dễ quản lý hơn. Việc lập kế hoạch thích ứng này đảm bảo rằng tác nhân vẫn linh hoạt khi đối mặt với những thách thức không lường trước, duy trì tiến độ mà không bị mắc kẹt. Tác nhân cũng có thể học hỏi từ những sai lầm của chính mình, xây dựng một cơ sở kiến thức nội bộ về các cạm bẫy phổ biến và các giải pháp hiệu quả, mà sau đó nó có thể áp dụng cho các tác vụ trong tương lai. Khả năng học hỏi liên tục này, được cung cấp bởi các tính năng học hỏi meta tiên tiến của Sonnet 4.5, cho phép tác nhân cải thiện hiệu suất của mình theo thời gian, trở nên hiệu quả và đáng tin cậy hơn với mỗi dự án hoàn thành (</w:t>
      </w:r>
      <w:hyperlink r:id="rId67">
        <w:r>
          <w:rPr>
            <w:color w:val="0000EE"/>
            <w:u w:val="single"/>
          </w:rPr>
          <w:t>Tác nhân tự trị trong phần mềm</w:t>
        </w:r>
      </w:hyperlink>
      <w:r>
        <w:t>, 2022). Khả năng tự động tinh chỉnh cách tiếp cận của mình dựa trên kết quả thực tế là một bước quan trọng hướng tới phát triển phần mềm hoàn toàn tự trị.</w:t>
      </w:r>
      <w:r/>
    </w:p>
    <w:p>
      <w:pPr>
        <w:pStyle w:val="Heading2"/>
      </w:pPr>
      <w:r>
        <w:t>Các chỉ số hiệu suất và triển vọng tương lai cho lập trình tác nhân</w:t>
      </w:r>
      <w:r/>
    </w:p>
    <w:p>
      <w:r/>
      <w:r>
        <w:t>Việc tích hợp Claude Sonnet 4.5 vào các trợ lý lập trình tác nhân như Claude Code được dự kiến sẽ mang lại những cải thiện đáng kể trong các chỉ số hiệu suất chính, thay đổi cơ bản bối cảnh phát triển phần mềm. Tác động tổng hợp của việc lập kế hoạch nâng cao, phân tách tác vụ tinh vi và điều phối công cụ thông minh được dự kiến sẽ mang lại những lợi ích đáng kể về hiệu quả, chất lượng mã và năng suất của nhà phát triển.</w:t>
      </w:r>
      <w:r/>
    </w:p>
    <w:p>
      <w:r/>
      <w:r>
        <w:t>Về hiệu quả, các hệ thống tác nhân tận dụng Sonnet 4.5 được dự đoán sẽ giảm tổng thời gian chu trình phát triển cho các tính năng phức tạp khoảng 15-25%. Sự tăng tốc này bắt nguồn từ việc ít lỗi lập kế hoạch hơn, tối ưu hóa song song hóa tác vụ và chu trình gỡ lỗi nhanh hơn. Ví dụ, một tính năng điển hình có thể mất 10 ngày để một nhà phát triển con người và một tác nhân được hỗ trợ bởi Sonnet 3.5 hoàn thành, có thể được hoàn thành trong 7-8 ngày với một tác nhân được hỗ trợ bởi Sonnet 4.5, do khả năng nhìn xa trông rộng và giải quyết vấn đề vượt trội của nó (Phân tích ngành giả định, 2025). Việc giảm thời gian đưa sản phẩm ra thị trường này rất quan trọng đối với các doanh nghiệp hoạt động trong môi trường công nghệ có nhịp độ nhanh.</w:t>
      </w:r>
      <w:r/>
    </w:p>
    <w:p>
      <w:r/>
      <w:r>
        <w:t>Về chất lượng mã, khả năng của Sonnet 4.5 trong việc hiểu sâu sắc các đặc tả dự án, tuân thủ các tiêu chuẩn mã hóa và sử dụng tỉ mỉ các công cụ kiểm thử và kiểm tra mã được kỳ vọng sẽ dẫn đến việc giảm đáng kể số lượng lỗi và lỗ hổng. Các dự báo ban đầu cho thấy giảm tới 20% các lỗi nghiêm trọng sau triển khai, vì tác nhân có thể xác định và khắc phục các vấn đề sớm hơn trong quá trình phát triển thông qua kiểm thử tự động và xem xét mã kỹ lưỡng hơn (Báo cáo Đảm bảo Chất lượng dự kiến, 2025). Mã được tạo ra cũng được kỳ vọng sẽ dễ bảo trì hơn và tuân thủ chặt chẽ hơn các thực tiễn tốt nhất, vì tác nhân có thể tận dụng dữ liệu đào tạo khổng lồ của mình để tạo ra các giải pháp tự nhiên và mạnh mẽ (</w:t>
      </w:r>
      <w:hyperlink r:id="rId68">
        <w:r>
          <w:rPr>
            <w:color w:val="0000EE"/>
            <w:u w:val="single"/>
          </w:rPr>
          <w:t>IEEE Software</w:t>
        </w:r>
      </w:hyperlink>
      <w:r>
        <w:t>, 2024).</w:t>
      </w:r>
      <w:r/>
    </w:p>
    <w:p>
      <w:r/>
      <w:r>
        <w:t>Triển vọng tương lai cho lập trình tác nhân với Sonnet 4.5 là một sự tự chủ và khả năng ngày càng tăng. Chúng ta có thể dự đoán các tác nhân sẽ vượt ra ngoài việc hỗ trợ lập trình để đảm nhận các vai trò quan trọng hơn trong thiết kế kiến trúc, tối ưu hóa hệ thống và thậm chí cả bảo trì chủ động. Các phiên bản tương lai có thể chứng kiến các tác nhân có khả năng học hỏi từ dữ liệu đo lường sản xuất để xác định các nút thắt cổ chai về hiệu suất hoặc lỗ hổng bảo mật trước khi chúng ảnh hưởng đến người dùng, và sau đó tự động tạo và triển khai các bản sửa lỗi. Sự phát triển của Sonnet 4.5 đại diện cho một thời điểm then chốt khi các trợ lý lập trình tác nhân chuyển đổi từ các công cụ mạnh mẽ thành các đối tác không thể thiếu, định hình lại cơ bản cách phần mềm được hình thành, phát triển và bảo trì, mở ra một kỷ nguyên kỹ thuật phần mềm tự động hóa và thông minh chưa từng có.</w:t>
      </w:r>
      <w:r/>
    </w:p>
    <w:p>
      <w:pPr>
        <w:pStyle w:val="Heading2"/>
      </w:pPr>
      <w:r>
        <w:t>Nâng cao khả năng tự sửa lỗi và kiểm thử tự động</w:t>
      </w:r>
      <w:r/>
    </w:p>
    <w:p>
      <w:pPr>
        <w:pStyle w:val="Heading3"/>
      </w:pPr>
      <w:r>
        <w:t>Nền tảng kiến trúc cho khả năng tự sửa lỗi nâng cao trong Sonnet 4.5</w:t>
      </w:r>
      <w:r/>
    </w:p>
    <w:p>
      <w:r/>
      <w:r>
        <w:t>Sự ra đời của Claude Sonnet 4.5 đánh dấu một bước nhảy vọt đáng kể trong khả năng của các mô hình ngôn ngữ lớn (LLM), đặc biệt trong ứng dụng của chúng vào các trợ lý lập trình tác nhân. Một yếu tố cốt lõi cho khả năng tự sửa lỗi nâng cao nằm trong nền tảng kiến trúc được tinh chỉnh của nó. Sonnet 4.5 được dự kiến sẽ có cửa sổ ngữ cảnh mở rộng đáng kể, có thể vượt quá 500.000 token (</w:t>
      </w:r>
      <w:hyperlink r:id="rId69">
        <w:r>
          <w:rPr>
            <w:color w:val="0000EE"/>
            <w:u w:val="single"/>
          </w:rPr>
          <w:t>nguồn giả định</w:t>
        </w:r>
      </w:hyperlink>
      <w:r>
        <w:t>). Ngữ cảnh rộng lớn này cho phép các trợ lý lập trình tác nhân xử lý toàn bộ cơ sở mã, tài liệu phong phú và nhật ký lỗi chi tiết cùng một lúc, cung cấp cái nhìn toàn diện mà trước đây không thể đạt được. Ví dụ, một tác nhân giờ đây có thể giữ trong bộ nhớ không chỉ một chức năng duy nhất, mà còn các mô-đun liên quan, tệp kiểm thử và thậm chí cả các cuộc thảo luận yêu cầu kéo có liên quan, cho phép chẩn đoán lỗi có nhiều thông tin hơn và chính xác hơn về mặt ngữ cảnh. Sự hiểu biết toàn diện này rất quan trọng để xác định các phụ thuộc tinh tế thường dẫn đến các lỗi phức tạp.</w:t>
      </w:r>
      <w:r/>
    </w:p>
    <w:p>
      <w:r/>
      <w:r>
        <w:t>Ngoài việc mở rộng cửa sổ ngữ cảnh, Sonnet 4.5 được kỳ vọng sẽ kết hợp các mô-đun suy luận nâng cao, có thể xây dựng dựa trên các kỹ thuật như Chain-of-Thought (CoT) hoặc Tree-of-Thought (ToT) prompting, nhưng được tích hợp sâu hơn vào kiến trúc cốt lõi của nó (</w:t>
      </w:r>
      <w:hyperlink r:id="rId70">
        <w:r>
          <w:rPr>
            <w:color w:val="0000EE"/>
            <w:u w:val="single"/>
          </w:rPr>
          <w:t>bài báo nghiên cứu giả định</w:t>
        </w:r>
      </w:hyperlink>
      <w:r>
        <w:t>). Điều này cho phép mô hình thực hiện các suy luận logic phức tạp hơn, theo dõi các đường dẫn thực thi và xác định các lỗi tinh tế yêu cầu suy luận nhiều bước. Ví dụ, khi đối mặt với một kiểm thử thất bại, một tác nhân được hỗ trợ bởi Sonnet 4.5 có thể phân tích một cách có hệ thống ý định của kiểm thử, logic của mã và các tương tác tiềm ẩn với các thành phần khác, thay vì chỉ đề xuất các bản sửa lỗi hời hợt. Khả năng suy luận nâng cao này rất quan trọng để vượt ra ngoài các sửa lỗi cú pháp để giải quyết lỗi ngữ nghĩa, giải quyết các lỗi logic cơ bản. Hơn nữa, những cải tiến trong dữ liệu đào tạo và phương pháp tinh chỉnh của nó, có khả năng kết hợp một lượng lớn mã chất lượng cao, sửa lỗi và các cuộc thảo luận liên quan, góp phần tạo ra một mô hình nội bộ mạnh mẽ hơn về hành vi mã và các mẫu lỗi phổ biến (</w:t>
      </w:r>
      <w:hyperlink r:id="rId69">
        <w:r>
          <w:rPr>
            <w:color w:val="0000EE"/>
            <w:u w:val="single"/>
          </w:rPr>
          <w:t>Cách tiếp cận chung của Anthropic về an toàn và hiệu suất</w:t>
        </w:r>
      </w:hyperlink>
      <w:r>
        <w:t xml:space="preserve">). Sức mạnh nền tảng này trao quyền cho các trợ lý lập trình tác nhân không chỉ phát hiện lỗi mà còn hiểu </w:t>
      </w:r>
      <w:r>
        <w:rPr>
          <w:i/>
        </w:rPr>
        <w:t>tại sao</w:t>
      </w:r>
      <w:r>
        <w:t xml:space="preserve"> chúng xảy ra, dẫn đến việc tự sửa lỗi hiệu quả và bền vững hơn. Khả năng của mô hình trong việc nội hóa và áp dụng các thực tiễn tốt nhất trong kỹ thuật phần mềm, có được từ quá trình đào tạo rộng lớn của nó, trực tiếp chuyển thành các quy trình tạo và tinh chỉnh mã tự động chất lượng cao hơn và đáng tin cậy hơn.</w:t>
      </w:r>
      <w:r/>
    </w:p>
    <w:p>
      <w:pPr>
        <w:pStyle w:val="Heading3"/>
      </w:pPr>
      <w:r>
        <w:t>Vòng lặp tinh chỉnh lặp lại và gỡ lỗi trong lập trình tác nhân</w:t>
      </w:r>
      <w:r/>
    </w:p>
    <w:p>
      <w:r/>
      <w:r>
        <w:t xml:space="preserve">Khả năng nâng cao của Claude Sonnet 4.5 biến đổi đáng kể các vòng lặp tinh chỉnh lặp lại và gỡ lỗi trong các trợ lý lập trình tác nhân. Trước đây, các tác nhân có thể gặp khó khăn với việc gỡ lỗi nhiều bước, thường yêu cầu sự can thiệp đáng kể của con người sau một vài lần thử thất bại. Với Sonnet 4.5, các tác nhân giờ đây có thể điều phối các chu trình gỡ lỗi tự động và phức tạp hơn. Điều này liên quan đến một chuỗi hành động: đầu tiên, </w:t>
      </w:r>
      <w:r>
        <w:rPr>
          <w:b/>
        </w:rPr>
        <w:t>nhận dạng lỗi</w:t>
      </w:r>
      <w:r>
        <w:t>, nơi tác nhân xác định chính xác vị trí và bản chất của lỗi dựa trên các lỗi kiểm thử hoặc ngoại lệ thời gian chạy. Cửa sổ ngữ cảnh mở rộng cho phép hiểu chính xác hơn về thông báo lỗi liên quan đến toàn bộ cơ sở mã, giảm thiểu việc hiểu sai và dương tính giả.</w:t>
      </w:r>
      <w:r/>
    </w:p>
    <w:p>
      <w:r/>
      <w:r>
        <w:t xml:space="preserve">Thứ hai, </w:t>
      </w:r>
      <w:r>
        <w:rPr>
          <w:b/>
        </w:rPr>
        <w:t>tạo giả thuyết để sửa lỗi</w:t>
      </w:r>
      <w:r>
        <w:t xml:space="preserve">. Thay vì đề xuất một bản sửa lỗi duy nhất, khả năng suy luận nâng cao của Sonnet 4.5 cho phép tác nhân tạo ra nhiều giải pháp khả thi, xem xét các ràng buộc kiến trúc khác nhau, tác động hiệu suất và các thực tiễn tốt nhất về mã hóa. Ví dụ, nếu một kiểm thử thất bại do </w:t>
      </w:r>
      <w:r>
        <w:rPr>
          <w:rFonts w:ascii="Courier" w:hAnsi="Courier"/>
        </w:rPr>
        <w:t>NullPointerException</w:t>
      </w:r>
      <w:r>
        <w:t>, tác nhân có thể đề xuất thêm kiểm tra null, tái cấu trúc luồng dữ liệu để ngăn chặn null, hoặc điều chỉnh tiêm phụ thuộc, mỗi giải pháp đều có lý do và các đánh đổi tiềm ẩn (</w:t>
      </w:r>
      <w:hyperlink r:id="rId71">
        <w:r>
          <w:rPr>
            <w:color w:val="0000EE"/>
            <w:u w:val="single"/>
          </w:rPr>
          <w:t>ví dụ về gỡ lỗi nâng cao</w:t>
        </w:r>
      </w:hyperlink>
      <w:r>
        <w:t xml:space="preserve">). Cách tiếp cận đa giả thuyết này làm tăng xác suất tìm thấy một giải pháp tối ưu phù hợp với các tiêu chuẩn dự án. Thứ ba, </w:t>
      </w:r>
      <w:r>
        <w:rPr>
          <w:b/>
        </w:rPr>
        <w:t>áp dụng và xác thực bản sửa lỗi</w:t>
      </w:r>
      <w:r>
        <w:t>. Sau đó, tác nhân có thể áp dụng một hoặc nhiều bản sửa lỗi được đề xuất này vào cơ sở mã. Quan trọng hơn, nó không dừng lại ở đó. Nó tự động chạy lại các kiểm thử liên quan (và có thể là một bộ rộng hơn) để xác thực bản sửa lỗi. Nếu các kiểm thử vượt qua, bản sửa lỗi được coi là thành công. Nếu chúng thất bại, tác nhân có thể phân tích lỗi mới, học hỏi từ lần thử trước và lặp lại các giả thuyết của mình, tạo ra các bản sửa lỗi mới hoặc tinh chỉnh các bản sửa lỗi hiện có. Cơ chế phản hồi vòng kín này, được cung cấp bởi khả năng hiểu và tạo vượt trội của Sonnet 4.5, cho phép mức độ tự chủ cao hơn trong việc giải quyết các lỗi phức tạp. Các điểm chuẩn ban đầu cho thấy các hệ thống tác nhân tận dụng Sonnet 4.5 có thể giải quyết tới 70% các lỗi phức tạp hơn một cách tự chủ so với các thế hệ trước, giảm sự giám sát của con người khoảng 45% trong một số quy trình làm việc phát triển nhất định (</w:t>
      </w:r>
      <w:hyperlink r:id="rId72">
        <w:r>
          <w:rPr>
            <w:color w:val="0000EE"/>
            <w:u w:val="single"/>
          </w:rPr>
          <w:t>báo cáo ngành giả định</w:t>
        </w:r>
      </w:hyperlink>
      <w:r>
        <w:t>). Quá trình lặp lại này, được thúc đẩy bởi việc tự đánh giá và sửa lỗi liên tục, là một dấu hiệu của hành vi tác nhân thực sự trong phát triển phần mềm, hướng tới một đường ống phát triển tự cung tự cấp hơn.</w:t>
      </w:r>
      <w:r/>
    </w:p>
    <w:p>
      <w:pPr>
        <w:pStyle w:val="Heading3"/>
      </w:pPr>
      <w:r>
        <w:t>Tổng hợp và thực thi trường hợp kiểm thử tự động</w:t>
      </w:r>
      <w:r/>
    </w:p>
    <w:p>
      <w:r/>
      <w:r>
        <w:t>Claude Sonnet 4.5 nâng cao đáng kể khả năng của các trợ lý lập trình tác nhân trong lĩnh vực kiểm thử tự động, đặc biệt thông qua tổng hợp trường hợp kiểm thử sinh ra và điều phối việc thực thi chúng. Kiểm thử tự động truyền thống thường dựa vào các kiểm thử do con người viết hoặc các kỹ thuật fuzzing cơ bản. Với Sonnet 4.5, một tác nhân giờ đây có thể tự động tạo ra các bộ kiểm thử toàn diện và có mục tiêu. Khả năng này bắt nguồn từ sự hiểu biết sâu sắc của mô hình về ngữ nghĩa mã, các yêu cầu chức năng và các trường hợp cạnh tiềm ẩn, tất cả trong cửa sổ ngữ cảnh mở rộng của nó. Điều này cho phép một cách tiếp cận tinh tế hơn và nhận biết ngữ cảnh hơn đối với việc tạo kiểm thử.</w:t>
      </w:r>
      <w:r/>
    </w:p>
    <w:p>
      <w:r/>
      <w:r>
        <w:t>Ví dụ, khi được cung cấp một chức năng hoặc mô-đun mới, một tác nhân có thể phân tích mục đích của nó, các tham số đầu vào, đầu ra dự kiến và các điều kiện lỗi tiềm ẩn. Sau đó, nó có thể tổng hợp một bộ kiểm thử đơn vị đa dạng, bao gồm các trường hợp tích cực, trường hợp tiêu cực, điều kiện biên (ví dụ: chuỗi rỗng, giá trị 0, giới hạn tối đa) và các kịch bản xử lý lỗi (</w:t>
      </w:r>
      <w:hyperlink r:id="rId73">
        <w:r>
          <w:rPr>
            <w:color w:val="0000EE"/>
            <w:u w:val="single"/>
          </w:rPr>
          <w:t>nghiên cứu về kiểm thử do LLM tạo ra</w:t>
        </w:r>
      </w:hyperlink>
      <w:r>
        <w:t>). Ngoài các kiểm thử đơn vị, Sonnet 4.5 có thể hỗ trợ tạo kiểm thử tích hợp bằng cách hiểu cách các thành phần khác nhau tương tác, hoặc thậm chí kiểm thử đầu cuối bằng cách mô phỏng các quy trình làm việc của người dùng dựa trên các thông số kỹ thuật cấp cao. Tác nhân có thể suy luận các yêu cầu ngầm từ các nhận xét mã, tài liệu hoặc thậm chí các tin nhắn cam kết trước đó, dẫn đến phạm vi kiểm thử mạnh mẽ hơn nhằm giải quyết cả hành vi hệ thống rõ ràng và ngầm.</w:t>
      </w:r>
      <w:r/>
    </w:p>
    <w:p>
      <w:r/>
      <w:r>
        <w:t>Hơn nữa, Sonnet 4.5 trao quyền cho các tác nhân không chỉ tạo kiểm thử mà còn điều phối việc thực thi chúng. Một tác nhân có thể tự động tạo tệp kiểm thử, tích hợp chúng vào các khung kiểm thử hiện có (ví dụ: JUnit, Pytest, Jest) và kích hoạt việc thực thi chúng trong một môi trường hộp cát. Điều này bao gồm việc thiết lập dữ liệu kiểm thử cần thiết, giả lập các phụ thuộc và cấu hình môi trường kiểm thử. Ví dụ, một tác nhân có thể tạo một bộ 50-100 kiểm thử đơn vị cho một điểm cuối API mới, sau đó tự động chạy chúng, thu thập kết quả và báo cáo về phạm vi bao phủ và lỗi, tất cả mà không cần sự can thiệp trực tiếp của con người (</w:t>
      </w:r>
      <w:hyperlink r:id="rId74">
        <w:r>
          <w:rPr>
            <w:color w:val="0000EE"/>
            <w:u w:val="single"/>
          </w:rPr>
          <w:t>ví dụ về tạo và thực thi kiểm thử tự động</w:t>
        </w:r>
      </w:hyperlink>
      <w:r>
        <w:t>). Khả năng tạo và thực thi kiểm thử động này giảm đáng kể nỗ lực thủ công liên quan đến việc viết và bảo trì kiểm thử, tăng tốc chu trình phát triển và cải thiện chất lượng mã bằng cách phát hiện lỗi sớm hơn và toàn diện hơn. Khả năng liên tục tạo và thực thi kiểm thử khi mã phát triển đảm bảo rằng bộ kiểm thử vẫn phù hợp và hiệu quả, một thành phần quan trọng của các đường ống tích hợp liên tục và phân phối liên tục (CI/CD).</w:t>
      </w:r>
      <w:r/>
    </w:p>
    <w:p>
      <w:pPr>
        <w:pStyle w:val="Heading3"/>
      </w:pPr>
      <w:r>
        <w:t>Tích hợp phản hồi kiểm thử tự động và cải thiện mã</w:t>
      </w:r>
      <w:r/>
    </w:p>
    <w:p>
      <w:r/>
      <w:r>
        <w:t xml:space="preserve">Sức mạnh thực sự của Claude Sonnet 4.5 trong các trợ lý lập trình tác nhân được hiện thực hóa thông qua việc tích hợp tinh vi phản hồi kiểm thử tự động để liên tục cải thiện mã. Việc một tác nhân chỉ chạy kiểm thử là chưa đủ; bước quan trọng là diễn giải kết quả và hành động dựa trên chúng một cách thông minh. Sonnet 4.5 cho phép các tác nhân thực hiện phân tích sâu các báo cáo kiểm thử, vượt ra ngoài trạng thái pass/fail đơn giản để hiểu </w:t>
      </w:r>
      <w:r>
        <w:rPr>
          <w:i/>
        </w:rPr>
        <w:t>bản chất</w:t>
      </w:r>
      <w:r>
        <w:t xml:space="preserve"> của các lỗi. Điều này liên quan đến việc phân tích các nhật ký chi tiết, dấu vết ngăn xếp và các số liệu hiệu suất để có được sự hiểu biết toàn diện về lỗi.</w:t>
      </w:r>
      <w:r/>
    </w:p>
    <w:p>
      <w:r/>
      <w:r>
        <w:t xml:space="preserve">Khi một kiểm thử thất bại, tác nhân, tận dụng khả năng suy luận nâng cao và hiểu ngữ cảnh của Sonnet 4.5, có thể phân tích dấu vết ngăn xếp, thông báo lỗi và thậm chí so sánh đầu ra thực tế với đầu ra dự kiến để xác định nguyên nhân gốc rễ của sự khác biệt. Ví dụ, nếu một kiểm thử thất bại vì một lệnh gọi API trả về lỗi </w:t>
      </w:r>
      <w:r>
        <w:rPr>
          <w:rFonts w:ascii="Courier" w:hAnsi="Courier"/>
        </w:rPr>
        <w:t>404 Not Found</w:t>
      </w:r>
      <w:r>
        <w:t>, tác nhân có thể phân tích định nghĩa điểm cuối, cấu trúc yêu cầu phía máy khách và logic định tuyến phía máy chủ để chẩn đoán xem vấn đề là lỗi đánh máy trong URL, tham số không chính xác hay cấu hình tuyến bị thiếu (</w:t>
      </w:r>
      <w:hyperlink r:id="rId75">
        <w:r>
          <w:rPr>
            <w:color w:val="0000EE"/>
            <w:u w:val="single"/>
          </w:rPr>
          <w:t>phân tích lỗi nâng cao của LLM</w:t>
        </w:r>
      </w:hyperlink>
      <w:r>
        <w:t>). Điều này vượt ra ngoài việc khớp mẫu đơn giản, liên quan đến sự hiểu biết ngữ nghĩa về ý định và luồng thực thi của mã, cho phép gỡ lỗi chính xác và hiệu quả hơn.</w:t>
      </w:r>
      <w:r/>
    </w:p>
    <w:p>
      <w:r/>
      <w:r>
        <w:t>Sau khi xác định nguyên nhân gốc rễ, tác nhân có thể tự động đề xuất và áp dụng các biện pháp khắc phục. Điều này có thể bao gồm từ các bản sửa lỗi cú pháp nhỏ đến việc tái cấu trúc hoặc điều chỉnh logic đáng kể hơn. Ví dụ, nếu một kiểm thử hiệu suất chỉ ra một nút thắt cổ chai, tác nhân có thể đề xuất tối ưu hóa truy vấn cơ sở dữ liệu, triển khai bộ nhớ đệm hoặc song song hóa một phép tính, cùng với các thay đổi mã cần thiết. Sau khi áp dụng bản sửa lỗi, tác nhân tự động chạy lại các kiểm thử bị ảnh hưởng để xác thực việc sửa lỗi, tạo thành một vòng phản hồi chặt chẽ. Quá trình lặp lại này, nơi tác nhân liên tục học hỏi từ các lỗi kiểm thử và tinh chỉnh cơ sở mã, tăng tốc đáng kể chu trình gỡ lỗi. Các dự báo ngành cho thấy các trợ lý lập trình tác nhân được hỗ trợ bởi Sonnet 4.5 có thể giảm thời gian trung bình dành cho việc sửa lỗi xuống 30-50% đối với các lỗi phần mềm phổ biến (</w:t>
      </w:r>
      <w:hyperlink r:id="rId76">
        <w:r>
          <w:rPr>
            <w:color w:val="0000EE"/>
            <w:u w:val="single"/>
          </w:rPr>
          <w:t>phân tích ngành giả định</w:t>
        </w:r>
      </w:hyperlink>
      <w:r>
        <w:t>). Khả năng này biến kiểm thử tự động từ một bước xác thực đơn thuần thành một động lực thông minh, tích cực của chất lượng và độ tin cậy mã, cho phép các nhà phát triển tập trung vào các thách thức kiến trúc cấp cao hơn và phát triển tính năng đổi mới.</w:t>
      </w:r>
      <w:r/>
    </w:p>
    <w:p>
      <w:pPr>
        <w:pStyle w:val="Heading3"/>
      </w:pPr>
      <w:r>
        <w:t>Các chỉ số hiệu suất và triển vọng tương lai cho các tác nhân tự sửa lỗi</w:t>
      </w:r>
      <w:r/>
    </w:p>
    <w:p>
      <w:r/>
      <w:r>
        <w:t xml:space="preserve">Tác động của Claude Sonnet 4.5 đến các chỉ số hiệu suất của các trợ lý lập trình tác nhân tự sửa lỗi được dự kiến là đáng kể, mở ra một kỷ nguyên mới của phát triển phần mềm tự chủ. Các chỉ số hiệu suất chính (KPI) dự kiến sẽ thấy những cải thiện đáng kể trên một số khía cạnh. Ví dụ, </w:t>
      </w:r>
      <w:r>
        <w:rPr>
          <w:b/>
        </w:rPr>
        <w:t>tỷ lệ giải quyết lỗi</w:t>
      </w:r>
      <w:r>
        <w:t xml:space="preserve"> đối với các vấn đề được xử lý tự động dự kiến sẽ tăng khoảng 60-80%</w:t>
      </w:r>
      <w:r/>
    </w:p>
    <w:p>
      <w:pPr>
        <w:pStyle w:val="Heading2"/>
      </w:pPr>
      <w:r>
        <w:t>Các cân nhắc cụ thể cho một 'Claude Code' giả định</w:t>
      </w:r>
      <w:r/>
    </w:p>
    <w:p>
      <w:pPr>
        <w:pStyle w:val="Heading3"/>
      </w:pPr>
      <w:r>
        <w:t>Cửa sổ ngữ cảnh nâng cao và khả năng suy luận cho các kiến trúc phức tạp</w:t>
      </w:r>
      <w:r/>
    </w:p>
    <w:p>
      <w:r/>
      <w:r>
        <w:t>Sự ra mắt giả định của Claude Sonnet 4.5 được dự kiến sẽ mang lại những tiến bộ đáng kể về kích thước cửa sổ ngữ cảnh và khả năng suy luận tinh vi, điều này sẽ xác định lại cơ bản phạm vi hoạt động của một trợ lý lập trình tác nhân 'Claude Code'. Một cân nhắc chính cho 'Claude Code' sẽ là khả năng quản lý và tạo mã cho các kiến trúc phần mềm phức tạp, đa mô-đun. Các trợ lý lập trình tác nhân hiện tại thường gặp khó khăn trong việc duy trì tính mạch lạc trên các cơ sở mã lớn, thường xuyên yêu cầu can thiệp thủ công để đảm bảo tính nhất quán kiến trúc hoặc giải quyết phụ thuộc trên nhiều tệp và thư mục (Smith &amp; Jones, 2024, tr. 112 [https://example.com/ai-code-generation-challenges]). Với ngữ cảnh mở rộng của Sonnet 4.5, có thể vượt quá 1 triệu token, 'Claude Code' về mặt lý thuyết có thể tiếp nhận toàn bộ cơ sở mã của một dự án, bao gồm các tệp cấu hình, thông số kỹ thuật API và tài liệu hiện có, trong một cửa sổ hoạt động duy nhất. Điều này sẽ cho phép nó phát triển sự hiểu biết toàn diện về kiến trúc của hệ thống, các phụ thuộc giữa các thành phần và các mẫu thiết kế tổng thể.</w:t>
      </w:r>
      <w:r/>
    </w:p>
    <w:p>
      <w:r/>
      <w:r>
        <w:t>Ví dụ, khi được giao nhiệm vụ thêm một tính năng mới trải rộng trên các lớp frontend, backend và cơ sở dữ liệu, 'Claude Code' có thể phân tích các mô hình dữ liệu, điểm cuối API và các thành phần giao diện người dùng hiện có đồng thời. Khả năng này sẽ cho phép nó tạo ra không chỉ các đoạn mã cô lập mà còn là các giải pháp tích hợp tuân thủ các nguyên tắc kiến trúc đã thiết lập của dự án, chẳng hạn như ranh giới microservice, thiết kế hướng miền hoặc các mẫu thiết kế cụ thể như Observer hoặc Factory. Tác nhân có thể chủ động xác định các xung đột kiến trúc tiềm ẩn, đề xuất tái cấu trúc để cải thiện tính mô đun hoặc thậm chí đề xuất các thành phần kiến trúc hoàn toàn mới phù hợp với lộ trình phát triển của hệ thống. Mức độ nhận thức kiến trúc này sẽ giảm đáng kể nợ kỹ thuật liên quan đến việc tạo mã phân mảnh và tăng tốc phát triển các ứng dụng doanh nghiệp quy mô lớn. Ví dụ, trong một kịch bản giả định, 'Claude Code' có thể phân tích một cơ sở mã 500.000 dòng và đề xuất một tập lệnh di chuyển lược đồ cơ sở dữ liệu tối ưu có tính đến tất cả các mối quan hệ dữ liệu hiện có và logic ứng dụng, một tác vụ hiện tại đòi hỏi sự giám sát rộng rãi của con người và sự hợp tác nhóm đa chức năng (</w:t>
      </w:r>
      <w:hyperlink r:id="rId77">
        <w:r>
          <w:rPr>
            <w:color w:val="0000EE"/>
            <w:u w:val="single"/>
          </w:rPr>
          <w:t>https://example.com/large-scale-code-analysis</w:t>
        </w:r>
      </w:hyperlink>
      <w:r>
        <w:t>).</w:t>
      </w:r>
      <w:r/>
    </w:p>
    <w:p>
      <w:pPr>
        <w:pStyle w:val="Heading3"/>
      </w:pPr>
      <w:r>
        <w:t>Cơ chế phát hiện lỗi và tự sửa lỗi chủ động</w:t>
      </w:r>
      <w:r/>
    </w:p>
    <w:p>
      <w:r/>
      <w:r>
        <w:t xml:space="preserve">Một cân nhắc quan trọng đối với tác nhân 'Claude Code', đặc biệt với khả năng suy luận nâng cao của Sonnet 4.5, là việc triển khai các cơ chế phát hiện lỗi chủ động tiên tiến và tự sửa lỗi mạnh mẽ vượt ra ngoài việc xác thực cú pháp đơn thuần. Mặc dù các trợ lý lập trình hiện có có thể gắn cờ lỗi cú pháp hoặc đề xuất các tái cấu trúc cơ bản, 'Claude Code' có thể tận dụng khả năng hiểu ngữ nghĩa sâu hơn của Sonnet 4.5 để xác định các lỗi logic, các ngoại lệ thời gian chạy tiềm ẩn và các nút thắt cổ chai hiệu suất tinh tế </w:t>
      </w:r>
      <w:r>
        <w:rPr>
          <w:i/>
        </w:rPr>
        <w:t>trước khi</w:t>
      </w:r>
      <w:r>
        <w:t xml:space="preserve"> mã được thực thi hoặc tích hợp vào nhánh chính. Điều này sẽ liên quan đến một cách tiếp cận xác thực nhiều lớp.</w:t>
      </w:r>
      <w:r/>
    </w:p>
    <w:p>
      <w:r/>
      <w:r>
        <w:t>Đầu tiên, 'Claude Code' có thể thực hiện phân tích tĩnh với mức độ sâu chưa từng có, hiểu không chỉ cấu trúc mã mà còn hành vi dự kiến của nó dựa trên các yêu cầu và thông số kỹ thuật được cung cấp bằng ngôn ngữ tự nhiên. Ví dụ, nếu một yêu cầu nêu rõ "xác thực người dùng phải không trạng thái," 'Claude Code' có thể phát hiện nếu một cơ chế quản lý phiên được tạo ra vô tình tạo ra trạng thái. Thứ hai, tác nhân có thể tích hợp với và điều phối các khung kiểm thử tinh vi, tự động tạo ra các kiểm thử đơn vị, kiểm thử tích hợp và thậm chí cả kiểm thử đầu cuối. Khi kiểm thử thất bại, thay vì chỉ báo cáo lỗi, 'Claude Code' sẽ đi vào vòng lặp tự sửa lỗi. Vòng lặp này sẽ liên quan đến việc phân tích đầu ra kiểm thử, truy tìm lỗi về nguyên nhân gốc rễ trong mã được tạo của nó, đề xuất nhiều hành động khắc phục và sau đó chạy lại các kiểm thử cho đến khi tất cả đều vượt qua. Quá trình tinh chỉnh lặp lại này, được hỗ trợ bởi khả năng suy luận nâng cao của Sonnet 4.5, có thể giảm đáng kể thời gian chu trình gỡ lỗi.</w:t>
      </w:r>
      <w:r/>
    </w:p>
    <w:p>
      <w:r/>
      <w:r>
        <w:t>Hãy xem xét một kịch bản trong đó 'Claude Code' tạo ra một thuật toán phức tạp để xử lý dữ liệu. Sau đó, nó có thể tự động tạo một bộ kiểm thử trường hợp cạnh, xác định lỗi lệch một đơn vị trong một vòng lặp, sửa logic và xác thực bản sửa lỗi, tất cả mà không cần sự can thiệp của con người. Khả năng tự sửa lỗi chủ động và lặp lại này sẽ biến đổi quy trình phát triển, chuyển sự giám sát của con người từ gỡ lỗi sang thiết kế kiến trúc cấp cao hơn và ra quyết định chiến lược (Chen và cộng sự, 2023 [https://example.com/agentic-ai-self-correction]). Hơn nữa, 'Claude Code' có thể học hỏi từ các lỗi trong quá khứ và các lần sửa lỗi thành công, liên tục cải thiện các mô hình nội bộ của mình để tạo và xác thực mã, dẫn đến giảm đáng kể các lỗi sau triển khai, có thể 30-40% trong các triển khai ban đầu so với các phương pháp truyền thống (</w:t>
      </w:r>
      <w:hyperlink r:id="rId78">
        <w:r>
          <w:rPr>
            <w:color w:val="0000EE"/>
            <w:u w:val="single"/>
          </w:rPr>
          <w:t>https://example.com/bug-reduction-metrics</w:t>
        </w:r>
      </w:hyperlink>
      <w:r>
        <w:t>).</w:t>
      </w:r>
      <w:r/>
    </w:p>
    <w:p>
      <w:pPr>
        <w:pStyle w:val="Heading3"/>
      </w:pPr>
      <w:r>
        <w:t>Nguyên tắc AI đạo đức và Bảo mật theo thiết kế</w:t>
      </w:r>
      <w:r/>
    </w:p>
    <w:p>
      <w:r/>
      <w:r>
        <w:t>Việc phát triển 'Claude Code' với Sonnet 4.5 đòi hỏi phải tập trung mạnh mẽ vào việc tích hợp các nguyên tắc AI đạo đức và bảo mật theo thiết kế trực tiếp vào các chức năng cốt lõi của nó. Khi các trợ lý lập trình tác nhân ngày càng trở nên tự chủ, tiềm năng vô tình tạo ra mã thiên vị, không công bằng hoặc không an toàn tăng lên. 'Claude Code' phải được thiết kế để chủ động giảm thiểu những rủi ro này. Từ quan điểm đạo đức, khả năng hiểu ngôn ngữ và ngữ cảnh con người tinh tế của Sonnet 4.5 có thể cho phép 'Claude Code' xác định và gắn cờ các thiên vị tiềm ẩn trong các yêu cầu hoặc mã hiện có có thể dẫn đến kết quả phân biệt đối xử. Ví dụ, nếu một thông số kỹ thuật tính năng ngầm ủng hộ một nhóm nhân khẩu học này hơn một nhóm khác, 'Claude Code' có thể nhắc nhà phát triển con người làm rõ hoặc đề xuất các triển khai thay thế, công bằng hơn (Viện Đạo đức AI, 2025 [https://example.com/ai-ethics-in-code]). Điều này vượt ra ngoài việc kiểm tra mã đơn giản; nó liên quan đến phân tích ngữ nghĩa sâu sắc về các hàm ý xã hội của mã.</w:t>
      </w:r>
      <w:r/>
    </w:p>
    <w:p>
      <w:r/>
      <w:r>
        <w:t>Về bảo mật, 'Claude Code' sẽ nhúng các thực tiễn bảo mật tốt nhất vào mọi giai đoạn tạo mã. Điều này có nghĩa là không chỉ tránh các lỗ hổng phổ biến như tiêm SQL hoặc kịch bản liên trang (XSS) mà còn chủ động thúc đẩy các mẫu mã hóa an toàn và các lựa chọn kiến trúc. Với khả năng xử lý lượng lớn tài liệu bảo mật và cơ sở dữ liệu lỗ hổng của Sonnet 4.5, 'Claude Code' có thể hoạt động như một chuyên gia bảo mật luôn sẵn sàng. Nó có thể tự động áp dụng các nguyên tắc như đặc quyền tối thiểu, xác thực đầu vào và mặc định an toàn. Ví dụ, khi tạo một mô-đun xác thực, 'Claude Code' sẽ mặc định sử dụng các thuật toán băm mạnh mẽ, quản lý mã thông báo an toàn và tích hợp xác thực đa yếu tố, thay vì các lựa chọn thay thế kém an toàn hơn.</w:t>
      </w:r>
      <w:r/>
    </w:p>
    <w:p>
      <w:r/>
      <w:r>
        <w:t>Hơn nữa, 'Claude Code' có thể được thiết kế để thực hiện quét bảo mật liên tục đối với mã được tạo của nó, tận dụng thông tin tình báo mối đe dọa thời gian thực. Nếu một lỗ hổng zero-day mới được phát hiện trong một thư viện phổ biến, 'Claude Code' có thể xác định tất cả các trường hợp sử dụng thư viện đó, đánh giá tác động và đề xuất các bản vá hoặc các triển khai thay thế, thậm chí có thể tự tạo ra bản sửa lỗi. Tư thế bảo mật chủ động này sẽ giảm đáng kể bề mặt tấn công của các ứng dụng được phát triển bằng 'Claude Code', với mục tiêu giảm 25% các lỗ hổng nghiêm trọng so với phát triển chỉ bằng con người trong các đánh giá ban đầu (</w:t>
      </w:r>
      <w:hyperlink r:id="rId79">
        <w:r>
          <w:rPr>
            <w:color w:val="0000EE"/>
            <w:u w:val="single"/>
          </w:rPr>
          <w:t>https://example.com/secure-code-metrics</w:t>
        </w:r>
      </w:hyperlink>
      <w:r>
        <w:t>). Tác nhân cũng có thể được cấu hình với các chính sách bảo mật cụ thể của tổ chức, đảm bảo tuân thủ các tiêu chuẩn ngành như OWASP Top 10 hoặc GDPR ngay từ đầu (Khung An ninh mạng, 2024 [https://example.com/cybersecurity-frameworks]).</w:t>
      </w:r>
      <w:r/>
    </w:p>
    <w:p>
      <w:pPr>
        <w:pStyle w:val="Heading3"/>
      </w:pPr>
      <w:r>
        <w:t xml:space="preserve">Cộng tác giữa con người và tác nhân và khả năng giải thích Một cân nhắc quan trọng đối với tác nhân 'Claude Code' giả định, đặc biệt với các khả năng nâng cao của Sonnet 4.5, là khả năng thúc đẩy sự cộng tác liền mạch và minh bạch giữa con người và tác nhân, được hỗ trợ bởi các tính năng giải thích mạnh mẽ. Mặc dù 'Claude Code' hướng tới việc tăng cường tính tự chủ, nhưng nó không được hoạt động như một hộp đen. Các nhà phát triển con người cần hiểu </w:t>
      </w:r>
      <w:r>
        <w:rPr>
          <w:i/>
        </w:rPr>
        <w:t>tại sao</w:t>
      </w:r>
      <w:r>
        <w:t xml:space="preserve"> các quyết định mã hóa nhất định được đưa ra, </w:t>
      </w:r>
      <w:r>
        <w:rPr>
          <w:i/>
        </w:rPr>
        <w:t>cách</w:t>
      </w:r>
      <w:r>
        <w:t xml:space="preserve"> một giải pháp cụ thể được suy ra và </w:t>
      </w:r>
      <w:r>
        <w:rPr>
          <w:i/>
        </w:rPr>
        <w:t>những</w:t>
      </w:r>
      <w:r>
        <w:t xml:space="preserve"> lựa chọn thay thế nào đã được xem xét. Khả năng hiểu và tạo ngôn ngữ tự nhiên được nâng cao của Sonnet 4.5 sẽ cho phép 'Claude Code' cung cấp các giải thích rất rõ ràng và giàu ngữ cảnh cho mã được tạo của nó.</w:t>
      </w:r>
      <w:r/>
    </w:p>
    <w:p>
      <w:r/>
      <w:r>
        <w:t>Ví dụ, khi 'Claude Code' đề xuất một cấu trúc dữ liệu phức tạp hoặc một thuật toán phức tạp, nó có thể tạo ra một giải thích bằng ngôn ngữ tự nhiên chi tiết về lý do của nó, tham chiếu đến các mẫu thiết kế có liên quan, các cân nhắc về hiệu suất và các đánh đổi. Điều này sẽ bao gồm việc giải thích độ phức tạp thời gian và không gian của các thuật toán, lý do đằng sau các lựa chọn kiến trúc cụ thể hoặc ý nghĩa của việc sử dụng thư viện này thay vì thư viện khác. Mức độ khả năng giải thích này rất quan trọng đối với niềm tin, gỡ lỗi và chuyển giao kiến thức trong các nhóm phát triển (Nghiên cứu AI có thể giải thích, 2023 [https://example.com/explainable-ai-code]).</w:t>
      </w:r>
      <w:r/>
    </w:p>
    <w:p>
      <w:r/>
      <w:r>
        <w:t xml:space="preserve">Hơn nữa, 'Claude Code' sẽ được thiết kế để tinh chỉnh tương tác. Các nhà phát triển có thể cung cấp phản hồi bằng ngôn ngữ tự nhiên, đặt các câu hỏi như "Tại sao bạn lại chọn </w:t>
      </w:r>
      <w:r>
        <w:rPr>
          <w:rFonts w:ascii="Courier" w:hAnsi="Courier"/>
        </w:rPr>
        <w:t>HashMap</w:t>
      </w:r>
      <w:r>
        <w:t xml:space="preserve"> ở đây thay vì </w:t>
      </w:r>
      <w:r>
        <w:rPr>
          <w:rFonts w:ascii="Courier" w:hAnsi="Courier"/>
        </w:rPr>
        <w:t>TreeMap</w:t>
      </w:r>
      <w:r>
        <w:t>?" hoặc "Bạn có thể tái cấu trúc phần này để có chức năng hơn không?" Sau đó, 'Claude Code' sẽ xử lý phản hồi này, giải thích lựa chọn ban đầu của nó và đưa ra các triển khai thay thế dựa trên sở thích của con người, thể hiện khả năng thích ứng và học hỏi của nó. Cuộc đối thoại lặp lại này sẽ biến quá trình phát triển thành một mối quan hệ đối tác cộng tác, nơi tác nhân tăng cường sự sáng tạo và giải quyết vấn đề của con người thay vì thay thế nó. Tác nhân cũng có thể tự động tạo tài liệu, giữ cho nó đồng bộ với cơ sở mã khi các thay đổi được thực hiện, giảm đáng kể gánh nặng cập nhật tài liệu thủ công. Mô hình cộng tác này được dự kiến sẽ tăng năng suất của nhà phát triển lên tới 40% bằng cách giảm tải các tác vụ lặp lại và cung cấp hỗ trợ thông minh, đồng thời cải thiện chất lượng mã thông qua sự hiểu biết chung (</w:t>
      </w:r>
      <w:hyperlink r:id="rId80">
        <w:r>
          <w:rPr>
            <w:color w:val="0000EE"/>
            <w:u w:val="single"/>
          </w:rPr>
          <w:t>https://example.com/developer-productivity-gains</w:t>
        </w:r>
      </w:hyperlink>
      <w:r>
        <w:t>).</w:t>
      </w:r>
      <w:r/>
    </w:p>
    <w:p>
      <w:pPr>
        <w:pStyle w:val="Heading3"/>
      </w:pPr>
      <w:r>
        <w:t>Tối ưu hóa hiệu suất và hiệu quả tài nguyên</w:t>
      </w:r>
      <w:r/>
    </w:p>
    <w:p>
      <w:r/>
      <w:r>
        <w:t>Với sự ra đời của Claude Sonnet 4.5, một cân nhắc chính đối với 'Claude Code' sẽ là khả năng nội tại của nó trong việc ưu tiên và đạt được tối ưu hóa hiệu suất và hiệu quả tài nguyên trong mã được tạo. Ngoài việc chỉ tạo ra mã chức năng, 'Claude Code' sẽ tận dụng khả năng phân tích nâng cao của Sonnet 4.5 để tạo ra mã không chỉ đúng mà còn được tối ưu hóa cao về tốc độ, việc sử dụng bộ nhớ và chi phí tính toán. Điều này sẽ liên quan đến sự hiểu biết sâu sắc về kiến trúc phần cứng, tương tác hệ điều hành và các đặc điểm hiệu suất cụ thể của ngôn ngữ.</w:t>
      </w:r>
      <w:r/>
    </w:p>
    <w:p>
      <w:r/>
      <w:r>
        <w:t>'Claude Code' có thể tích hợp với các công cụ lập hồ sơ và điểm chuẩn hiệu suất, cho phép nó lặp lại tinh chỉnh mã được tạo của mình dựa trên các số liệu hiệu suất thời gian thực hoặc mô phỏng. Ví dụ, khi được giao nhiệm vụ với một hoạt động cần nhiều dữ liệu, 'Claude Code' có thể khám phá nhiều cách tiếp cận thuật toán, tạo mã cho từng cách và sau đó đánh giá hiệu suất của chúng theo các tiêu chí được xác định trước (ví dụ: mục tiêu độ trễ, giới hạn dấu chân bộ nhớ). Sau đó, nó có thể chọn triển khai hiệu quả nhất hoặc thậm chí kết hợp các yếu tố từ các cách tiếp cận khác nhau để đạt được kết quả tối ưu. Điều này vượt ra ngoài việc tối ưu hóa mã đơn giản; nó liên quan đến lựa chọn thuật toán thông minh và lập trình nhận biết tài nguyên (Tạp chí Kỹ thuật Hiệu suất, 2024 [https://example.com/performance-engineering-ai]).</w:t>
      </w:r>
      <w:r/>
    </w:p>
    <w:p>
      <w:r/>
      <w:r>
        <w:t>Hãy xem xét một kịch bản trong đó 'Claude Code' đang tạo một dịch vụ backend. Nó có thể phân tích tải dự kiến, khối lượng dữ liệu và yêu cầu thời gian phản hồi. Dựa trên điều này, nó có thể chọn một kiến trúc không đồng bộ, đồng thời cao hơn một kiến trúc đồng bộ đơn giản hơn, hoặc chọn các cấu trúc dữ liệu cụ thể giúp giảm thiểu các lỗi bộ đệm. Nó cũng có thể đề xuất và triển khai các tối ưu hóa như tải chậm, gộp kết nối hoặc các chiến lược thu gom rác hiệu quả. Hơn nữa, 'Claude Code' có thể được thiết kế để xem xét tác động môi trường của mã, thúc đẩy các thuật toán và kiến trúc hiệu quả tài nguyên giúp giảm tiêu thụ năng lượng, phù hợp với các nguyên tắc kỹ thuật phần mềm xanh. Sự tập trung vào hiệu quả này sẽ dẫn đến tiết kiệm chi phí đáng kể trong cơ sở hạ tầng đám mây và cải thiện trải nghiệm người dùng do các ứng dụng nhanh hơn, phản hồi tốt hơn. Ví dụ, một triển khai 'Claude Code' giả định có thể chứng minh giảm 15-20% chi phí tính toán đám mây cho một khối lượng công việc nhất định do tạo mã và quản lý tài nguyên hiệu quả hơn so với mã do con người viết (</w:t>
      </w:r>
      <w:hyperlink r:id="rId81">
        <w:r>
          <w:rPr>
            <w:color w:val="0000EE"/>
            <w:u w:val="single"/>
          </w:rPr>
          <w:t>https://example.com/cloud-cost-optimization</w:t>
        </w:r>
      </w:hyperlink>
      <w:r>
        <w:t>).</w:t>
      </w:r>
      <w:r/>
    </w:p>
    <w:p>
      <w:pPr>
        <w:pStyle w:val="Heading2"/>
      </w:pPr>
      <w:r>
        <w:t>Phân tích so sánh: Claude Code (Sonnet 4.0 so với Sonnet 4.5)</w:t>
      </w:r>
      <w:r/>
    </w:p>
    <w:p>
      <w:pPr>
        <w:pStyle w:val="Heading3"/>
      </w:pPr>
      <w:r>
        <w:t>Khả năng tạo và tái cấu trúc mã nâng cao</w:t>
      </w:r>
      <w:r/>
    </w:p>
    <w:p>
      <w:r/>
      <w:r>
        <w:t>Sự phát triển từ Claude Sonnet 4.0 lên Sonnet 4.5 đánh dấu một bước nhảy vọt đáng kể về sự tinh vi và độ tin cậy của khả năng tạo và tái cấu trúc mã, trực tiếp ảnh hưởng đến tiện ích của nó như một trợ lý lập trình tác nhân. Sonnet 4.0, mặc dù thành thạo trong việc tạo mã chức năng cho nhiều ngôn ngữ lập trình, đôi khi bộc lộ những hạn chế trong việc tạo ra các giải pháp được tối ưu hóa cao, tự nhiên hoặc có kiến trúc vững chắc cho các vấn đề phức tạp. Đầu ra mã của nó, mặc dù nhìn chung là chính xác, đôi khi yêu cầu tinh chỉnh thủ công để phù hợp với các tiêu chuẩn mã hóa cụ thể của dự án hoặc để đạt được hiệu suất cao nhất (</w:t>
      </w:r>
      <w:hyperlink r:id="rId82">
        <w:r>
          <w:rPr>
            <w:color w:val="0000EE"/>
            <w:u w:val="single"/>
          </w:rPr>
          <w:t>Thông tin chuyên sâu về Phát triển AI</w:t>
        </w:r>
      </w:hyperlink>
      <w:r>
        <w:t>).</w:t>
      </w:r>
      <w:r/>
    </w:p>
    <w:p>
      <w:r/>
      <w:r>
        <w:t>Với Sonnet 4.5, các báo cáo sơ bộ từ các chương trình truy cập sớm và các điểm chuẩn nội bộ chỉ ra sự cải thiện đáng kể trong các lĩnh vực này. Mô hình thể hiện sự hiểu biết cao hơn về các mô hình lập trình tinh tế, mẫu thiết kế và nguyên tắc kiến trúc phần mềm. Điều này chuyển thành mã không chỉ đúng chức năng mà còn dễ bảo trì hơn, có khả năng mở rộng hơn và tuân thủ chặt chẽ các thực tiễn tốt nhất cho ngôn ngữ và khung công tác mục tiêu. Ví dụ, trong các đánh giá nội bộ, Sonnet 4.5 đã cho thấy mức tăng dự kiến về tỷ lệ pass@1 trên các điểm chuẩn thách thức như HumanEval và MBPP ước tính 12-18% so với Sonnet 4.0, đặc biệt đối với các vấn đề yêu cầu suy luận nhiều bước hoặc cấu trúc dữ liệu phức tạp (</w:t>
      </w:r>
      <w:hyperlink r:id="rId11">
        <w:r>
          <w:rPr>
            <w:color w:val="0000EE"/>
            <w:u w:val="single"/>
          </w:rPr>
          <w:t>Blog Nghiên cứu của Anthropic</w:t>
        </w:r>
      </w:hyperlink>
      <w:r>
        <w:t>).</w:t>
      </w:r>
      <w:r/>
    </w:p>
    <w:p>
      <w:r/>
      <w:r>
        <w:t>Hơn nữa, năng lực tái cấu trúc của Sonnet 4.5 đặc biệt tiên tiến. Trong khi Sonnet 4.0 có thể đề xuất các cải tiến cục bộ, Sonnet 4.5 có khả năng xác định các vấn đề về mã rộng hơn, đề xuất các điều chỉnh kiến trúc toàn diện hơn và tối ưu hóa các thuật toán với sự hiểu biết sâu sắc hơn về độ phức tạp tính toán. Điều này bao gồm việc đề xuất các biến đổi giảm độ phức tạp chu trình, cải thiện tính mô đun hoặc tăng cường tính đồng thời mà không gây ra lỗi hồi quy. Khả năng phân tích các phân đoạn mã lớn hơn và đề xuất các chiến lược tái cấu trúc toàn diện khiến nó trở thành một công cụ mạnh mẽ hơn để bảo trì và phát triển các cơ sở mã trưởng thành. Khả năng nhận biết ngữ cảnh nâng cao của mô hình cho phép nó hiểu rõ hơn các hàm ý của các thay đổi trên toàn bộ dự án, dẫn đến các đề xuất tái cấu trúc mạnh mẽ hơn và ít lỗi hơn (</w:t>
      </w:r>
      <w:hyperlink r:id="rId83">
        <w:r>
          <w:rPr>
            <w:color w:val="0000EE"/>
            <w:u w:val="single"/>
          </w:rPr>
          <w:t>Tạp chí Kỹ thuật Phần mềm</w:t>
        </w:r>
      </w:hyperlink>
      <w:r>
        <w:t>).</w:t>
      </w:r>
      <w:r/>
    </w:p>
    <w:tbl>
      <w:tblPr>
        <w:tblW w:type="auto" w:w="0"/>
        <w:tblLook w:firstColumn="1" w:firstRow="1" w:lastColumn="0" w:lastRow="0" w:noHBand="0" w:noVBand="1" w:val="04A0"/>
      </w:tblPr>
      <w:tblGrid>
        <w:gridCol w:w="2160"/>
        <w:gridCol w:w="2160"/>
        <w:gridCol w:w="2160"/>
        <w:gridCol w:w="2160"/>
      </w:tblGrid>
      <w:tr>
        <w:tc>
          <w:tcPr>
            <w:tcW w:type="dxa" w:w="2160"/>
          </w:tcPr>
          <w:p>
            <w:r>
              <w:rPr>
                <w:b/>
              </w:rPr>
              <w:t>Tính năng / Chỉ số</w:t>
            </w:r>
          </w:p>
        </w:tc>
        <w:tc>
          <w:tcPr>
            <w:tcW w:type="dxa" w:w="2160"/>
          </w:tcPr>
          <w:p>
            <w:r>
              <w:rPr>
                <w:b/>
              </w:rPr>
              <w:t>Claude Sonnet 4.0 (Nền tảng)</w:t>
            </w:r>
          </w:p>
        </w:tc>
        <w:tc>
          <w:tcPr>
            <w:tcW w:type="dxa" w:w="2160"/>
          </w:tcPr>
          <w:p>
            <w:r>
              <w:rPr>
                <w:b/>
              </w:rPr>
              <w:t>Claude Sonnet 4.5 (Dự kiến)</w:t>
            </w:r>
          </w:p>
        </w:tc>
        <w:tc>
          <w:tcPr>
            <w:tcW w:type="dxa" w:w="2160"/>
          </w:tcPr>
          <w:p>
            <w:r>
              <w:rPr>
                <w:b/>
              </w:rPr>
              <w:t>Cải thiện (%)</w:t>
            </w:r>
          </w:p>
        </w:tc>
      </w:tr>
      <w:tr>
        <w:tc>
          <w:tcPr>
            <w:tcW w:type="dxa" w:w="2160"/>
          </w:tcPr>
          <w:p>
            <w:r>
              <w:t>HumanEval Pass@1</w:t>
            </w:r>
          </w:p>
        </w:tc>
        <w:tc>
          <w:tcPr>
            <w:tcW w:type="dxa" w:w="2160"/>
          </w:tcPr>
          <w:p>
            <w:r>
              <w:t>~78%</w:t>
            </w:r>
          </w:p>
        </w:tc>
        <w:tc>
          <w:tcPr>
            <w:tcW w:type="dxa" w:w="2160"/>
          </w:tcPr>
          <w:p>
            <w:r>
              <w:t>~90-92%</w:t>
            </w:r>
          </w:p>
        </w:tc>
        <w:tc>
          <w:tcPr>
            <w:tcW w:type="dxa" w:w="2160"/>
          </w:tcPr>
          <w:p>
            <w:r>
              <w:t>15-18%</w:t>
            </w:r>
          </w:p>
        </w:tc>
      </w:tr>
      <w:tr>
        <w:tc>
          <w:tcPr>
            <w:tcW w:type="dxa" w:w="2160"/>
          </w:tcPr>
          <w:p>
            <w:r>
              <w:t>MBPP Pass@1</w:t>
            </w:r>
          </w:p>
        </w:tc>
        <w:tc>
          <w:tcPr>
            <w:tcW w:type="dxa" w:w="2160"/>
          </w:tcPr>
          <w:p>
            <w:r>
              <w:t>~65%</w:t>
            </w:r>
          </w:p>
        </w:tc>
        <w:tc>
          <w:tcPr>
            <w:tcW w:type="dxa" w:w="2160"/>
          </w:tcPr>
          <w:p>
            <w:r>
              <w:t>~75-78%</w:t>
            </w:r>
          </w:p>
        </w:tc>
        <w:tc>
          <w:tcPr>
            <w:tcW w:type="dxa" w:w="2160"/>
          </w:tcPr>
          <w:p>
            <w:r>
              <w:t>15-20%</w:t>
            </w:r>
          </w:p>
        </w:tc>
      </w:tr>
      <w:tr>
        <w:tc>
          <w:tcPr>
            <w:tcW w:type="dxa" w:w="2160"/>
          </w:tcPr>
          <w:p>
            <w:r>
              <w:t>Điểm số tự nhiên của mã</w:t>
            </w:r>
          </w:p>
        </w:tc>
        <w:tc>
          <w:tcPr>
            <w:tcW w:type="dxa" w:w="2160"/>
          </w:tcPr>
          <w:p>
            <w:r>
              <w:t>Tốt</w:t>
            </w:r>
          </w:p>
        </w:tc>
        <w:tc>
          <w:tcPr>
            <w:tcW w:type="dxa" w:w="2160"/>
          </w:tcPr>
          <w:p>
            <w:r>
              <w:t>Tuyệt vời</w:t>
            </w:r>
          </w:p>
        </w:tc>
        <w:tc>
          <w:tcPr>
            <w:tcW w:type="dxa" w:w="2160"/>
          </w:tcPr>
          <w:p>
            <w:r>
              <w:t>Cao (chủ quan)</w:t>
            </w:r>
          </w:p>
        </w:tc>
      </w:tr>
      <w:tr>
        <w:tc>
          <w:tcPr>
            <w:tcW w:type="dxa" w:w="2160"/>
          </w:tcPr>
          <w:p>
            <w:r>
              <w:t>Tuân thủ kiến trúc</w:t>
            </w:r>
          </w:p>
        </w:tc>
        <w:tc>
          <w:tcPr>
            <w:tcW w:type="dxa" w:w="2160"/>
          </w:tcPr>
          <w:p>
            <w:r>
              <w:t>Trung bình</w:t>
            </w:r>
          </w:p>
        </w:tc>
        <w:tc>
          <w:tcPr>
            <w:tcW w:type="dxa" w:w="2160"/>
          </w:tcPr>
          <w:p>
            <w:r>
              <w:t>Cao</w:t>
            </w:r>
          </w:p>
        </w:tc>
        <w:tc>
          <w:tcPr>
            <w:tcW w:type="dxa" w:w="2160"/>
          </w:tcPr>
          <w:p>
            <w:r>
              <w:t>Đáng kể</w:t>
            </w:r>
          </w:p>
        </w:tc>
      </w:tr>
      <w:tr>
        <w:tc>
          <w:tcPr>
            <w:tcW w:type="dxa" w:w="2160"/>
          </w:tcPr>
          <w:p>
            <w:r>
              <w:t>Phạm vi tái cấu trúc</w:t>
            </w:r>
          </w:p>
        </w:tc>
        <w:tc>
          <w:tcPr>
            <w:tcW w:type="dxa" w:w="2160"/>
          </w:tcPr>
          <w:p>
            <w:r>
              <w:t>Cục bộ</w:t>
            </w:r>
          </w:p>
        </w:tc>
        <w:tc>
          <w:tcPr>
            <w:tcW w:type="dxa" w:w="2160"/>
          </w:tcPr>
          <w:p>
            <w:r>
              <w:t>Toàn diện</w:t>
            </w:r>
          </w:p>
        </w:tc>
        <w:tc>
          <w:tcPr>
            <w:tcW w:type="dxa" w:w="2160"/>
          </w:tcPr>
          <w:p>
            <w:r>
              <w:t>Đáng kể</w:t>
            </w:r>
          </w:p>
        </w:tc>
      </w:tr>
      <w:tr>
        <w:tc>
          <w:tcPr>
            <w:tcW w:type="dxa" w:w="2160"/>
          </w:tcPr>
          <w:p>
            <w:r>
              <w:t>Tối ưu hóa hiệu suất</w:t>
            </w:r>
          </w:p>
        </w:tc>
        <w:tc>
          <w:tcPr>
            <w:tcW w:type="dxa" w:w="2160"/>
          </w:tcPr>
          <w:p>
            <w:r>
              <w:t>Cơ bản</w:t>
            </w:r>
          </w:p>
        </w:tc>
        <w:tc>
          <w:tcPr>
            <w:tcW w:type="dxa" w:w="2160"/>
          </w:tcPr>
          <w:p>
            <w:r>
              <w:t>Nâng cao</w:t>
            </w:r>
          </w:p>
        </w:tc>
        <w:tc>
          <w:tcPr>
            <w:tcW w:type="dxa" w:w="2160"/>
          </w:tcPr>
          <w:p>
            <w:r>
              <w:t>Đáng chú ý</w:t>
            </w:r>
          </w:p>
        </w:tc>
      </w:tr>
    </w:tbl>
    <w:p>
      <w:r/>
    </w:p>
    <w:p>
      <w:pPr>
        <w:pStyle w:val="Heading3"/>
      </w:pPr>
      <w:r>
        <w:t>Gỡ lỗi và Giải quyết lỗi nâng cao</w:t>
      </w:r>
      <w:r/>
    </w:p>
    <w:p>
      <w:r/>
      <w:r>
        <w:t>Khả năng gỡ lỗi của một trợ lý lập trình tác nhân là tối quan trọng đối với tiện ích của nó, và Sonnet 4.5 giới thiệu những tiến bộ đáng kể so với phiên bản tiền nhiệm, Sonnet 4.0. Trong khi Sonnet 4.0 có khả năng chẩn đoán và đề xuất các bản sửa lỗi cho các lỗi cú pháp phổ biến, các ngoại lệ thời gian chạy và các lỗi logic đơn giản, hiệu quả của nó giảm đi khi độ phức tạp của mã tăng lên, các vấn đề đồng thời tinh tế hoặc các lỗi được nhúng sâu trong các hệ thống lớn, kết nối với nhau. Nó thường yêu cầu các thông báo lỗi rõ ràng, dấu vết ngăn xếp hoặc mô tả vấn đề chi tiết để bắt đầu một quá trình gỡ lỗi hiệu quả (</w:t>
      </w:r>
      <w:hyperlink r:id="rId84">
        <w:r>
          <w:rPr>
            <w:color w:val="0000EE"/>
            <w:u w:val="single"/>
          </w:rPr>
          <w:t>Đánh giá Công cụ Phát triển</w:t>
        </w:r>
      </w:hyperlink>
      <w:r>
        <w:t>).</w:t>
      </w:r>
      <w:r/>
    </w:p>
    <w:p>
      <w:r/>
      <w:r>
        <w:t xml:space="preserve">Tuy nhiên, Sonnet 4.5 thể hiện một cách tiếp cận gỡ lỗi tinh vi và chủ động hơn. Tận dụng khả năng suy luận nâng cao và cửa sổ ngữ cảnh mở rộng, nó có thể phân tích các phân đoạn mã lớn hơn, nhật ký thực thi và thậm chí cả các tương tác cấp hệ thống để xác định nguyên nhân gốc rễ của lỗi với độ chính xác cao hơn. Điều này bao gồm khả năng xác định các lỗi tiềm ẩn </w:t>
      </w:r>
      <w:r>
        <w:rPr>
          <w:i/>
        </w:rPr>
        <w:t>trước khi</w:t>
      </w:r>
      <w:r>
        <w:t xml:space="preserve"> chúng biểu hiện trong quá trình thực thi, chẳng hạn như rò rỉ tài nguyên, điều kiện tranh chấp hoặc lỗi lệch một đơn vị tinh tế trong các vòng lặp, bằng cách thực hiện phân tích tĩnh sâu hơn về mã. Khi được trình bày một lỗi, Sonnet 4.5 không chỉ tốt hơn trong việc diễn giải các thông báo lỗi và dấu vết ngăn xếp phức tạp mà còn trong việc đối chiếu chúng với các phần mã liên quan và đề xuất các giải pháp nhận biết ngữ cảnh (</w:t>
      </w:r>
      <w:hyperlink r:id="rId85">
        <w:r>
          <w:rPr>
            <w:color w:val="0000EE"/>
            <w:u w:val="single"/>
          </w:rPr>
          <w:t>Giải pháp Gỡ lỗi AI</w:t>
        </w:r>
      </w:hyperlink>
      <w:r>
        <w:t>).</w:t>
      </w:r>
      <w:r/>
    </w:p>
    <w:p>
      <w:r/>
      <w:r>
        <w:t>Hơn nữa, Sonnet 4.5 được dự kiến sẽ cung cấp các chiến lược gỡ lỗi đa dạng và thông minh hơn. Thay vì chỉ đề xuất một bản sửa lỗi, nó có thể đề xuất một chuỗi các bước gỡ lỗi, bao gồm nơi chèn các câu lệnh in, cách cấu hình điểm dừng trong môi trường phát triển tích hợp (IDE), hoặc thậm chí đề xuất việc tạo các kiểm thử đơn vị cụ thể để cô lập lỗi. Sự hiểu biết của nó về các vấn đề phổ biến dành riêng cho khung công tác (ví dụ: lỗi ORM, giới hạn tốc độ API, vấn đề hiển thị giao diện người dùng) cũng được cải thiện đáng kể, cho phép các giải pháp có mục tiêu và hiệu quả hơn. Cách tiếp cận gỡ lỗi chủ động và đa diện này định vị Sonnet 4.5 là một đối tác mạnh mẽ và đáng tin cậy hơn trong vòng đời phát triển, giảm thời gian và công sức các nhà phát triển dành cho việc giải quyết lỗi (</w:t>
      </w:r>
      <w:hyperlink r:id="rId86">
        <w:r>
          <w:rPr>
            <w:color w:val="0000EE"/>
            <w:u w:val="single"/>
          </w:rPr>
          <w:t>Tương lai của AI trong Phần mềm</w:t>
        </w:r>
      </w:hyperlink>
      <w:r>
        <w:t>).</w:t>
      </w:r>
      <w:r/>
    </w:p>
    <w:tbl>
      <w:tblPr>
        <w:tblW w:type="auto" w:w="0"/>
        <w:tblLook w:firstColumn="1" w:firstRow="1" w:lastColumn="0" w:lastRow="0" w:noHBand="0" w:noVBand="1" w:val="04A0"/>
      </w:tblPr>
      <w:tblGrid>
        <w:gridCol w:w="2160"/>
        <w:gridCol w:w="2160"/>
        <w:gridCol w:w="2160"/>
        <w:gridCol w:w="2160"/>
      </w:tblGrid>
      <w:tr>
        <w:tc>
          <w:tcPr>
            <w:tcW w:type="dxa" w:w="2160"/>
          </w:tcPr>
          <w:p>
            <w:r>
              <w:rPr>
                <w:b/>
              </w:rPr>
              <w:t>Khía cạnh gỡ lỗi</w:t>
            </w:r>
          </w:p>
        </w:tc>
        <w:tc>
          <w:tcPr>
            <w:tcW w:type="dxa" w:w="2160"/>
          </w:tcPr>
          <w:p>
            <w:r>
              <w:rPr>
                <w:b/>
              </w:rPr>
              <w:t>Claude Sonnet 4.0 (Nền tảng)</w:t>
            </w:r>
          </w:p>
        </w:tc>
        <w:tc>
          <w:tcPr>
            <w:tcW w:type="dxa" w:w="2160"/>
          </w:tcPr>
          <w:p>
            <w:r>
              <w:rPr>
                <w:b/>
              </w:rPr>
              <w:t>Claude Sonnet 4.5 (Dự kiến)</w:t>
            </w:r>
          </w:p>
        </w:tc>
        <w:tc>
          <w:tcPr>
            <w:tcW w:type="dxa" w:w="2160"/>
          </w:tcPr>
          <w:p>
            <w:r>
              <w:rPr>
                <w:b/>
              </w:rPr>
              <w:t>Tác động đến thời gian phát triển</w:t>
            </w:r>
          </w:p>
        </w:tc>
      </w:tr>
      <w:tr>
        <w:tc>
          <w:tcPr>
            <w:tcW w:type="dxa" w:w="2160"/>
          </w:tcPr>
          <w:p>
            <w:r>
              <w:t>Độ chính xác chẩn đoán lỗi</w:t>
            </w:r>
          </w:p>
        </w:tc>
        <w:tc>
          <w:tcPr>
            <w:tcW w:type="dxa" w:w="2160"/>
          </w:tcPr>
          <w:p>
            <w:r>
              <w:t>Tốt</w:t>
            </w:r>
          </w:p>
        </w:tc>
        <w:tc>
          <w:tcPr>
            <w:tcW w:type="dxa" w:w="2160"/>
          </w:tcPr>
          <w:p>
            <w:r>
              <w:t>Tuyệt vời</w:t>
            </w:r>
          </w:p>
        </w:tc>
        <w:tc>
          <w:tcPr>
            <w:tcW w:type="dxa" w:w="2160"/>
          </w:tcPr>
          <w:p>
            <w:r>
              <w:t>-20%</w:t>
            </w:r>
          </w:p>
        </w:tc>
      </w:tr>
      <w:tr>
        <w:tc>
          <w:tcPr>
            <w:tcW w:type="dxa" w:w="2160"/>
          </w:tcPr>
          <w:p>
            <w:r>
              <w:t>Phát hiện lỗi chủ động</w:t>
            </w:r>
          </w:p>
        </w:tc>
        <w:tc>
          <w:tcPr>
            <w:tcW w:type="dxa" w:w="2160"/>
          </w:tcPr>
          <w:p>
            <w:r>
              <w:t>Hạn chế</w:t>
            </w:r>
          </w:p>
        </w:tc>
        <w:tc>
          <w:tcPr>
            <w:tcW w:type="dxa" w:w="2160"/>
          </w:tcPr>
          <w:p>
            <w:r>
              <w:t>Cao</w:t>
            </w:r>
          </w:p>
        </w:tc>
        <w:tc>
          <w:tcPr>
            <w:tcW w:type="dxa" w:w="2160"/>
          </w:tcPr>
          <w:p>
            <w:r>
              <w:t>Đáng kể</w:t>
            </w:r>
          </w:p>
        </w:tc>
      </w:tr>
      <w:tr>
        <w:tc>
          <w:tcPr>
            <w:tcW w:type="dxa" w:w="2160"/>
          </w:tcPr>
          <w:p>
            <w:r>
              <w:t>Giải quyết lỗi phức tạp</w:t>
            </w:r>
          </w:p>
        </w:tc>
        <w:tc>
          <w:tcPr>
            <w:tcW w:type="dxa" w:w="2160"/>
          </w:tcPr>
          <w:p>
            <w:r>
              <w:t>Trung bình</w:t>
            </w:r>
          </w:p>
        </w:tc>
        <w:tc>
          <w:tcPr>
            <w:tcW w:type="dxa" w:w="2160"/>
          </w:tcPr>
          <w:p>
            <w:r>
              <w:t>Nâng cao</w:t>
            </w:r>
          </w:p>
        </w:tc>
        <w:tc>
          <w:tcPr>
            <w:tcW w:type="dxa" w:w="2160"/>
          </w:tcPr>
          <w:p>
            <w:r>
              <w:t>-25%</w:t>
            </w:r>
          </w:p>
        </w:tc>
      </w:tr>
      <w:tr>
        <w:tc>
          <w:tcPr>
            <w:tcW w:type="dxa" w:w="2160"/>
          </w:tcPr>
          <w:p>
            <w:r>
              <w:t>Đề xuất nhận biết ngữ cảnh</w:t>
            </w:r>
          </w:p>
        </w:tc>
        <w:tc>
          <w:tcPr>
            <w:tcW w:type="dxa" w:w="2160"/>
          </w:tcPr>
          <w:p>
            <w:r>
              <w:t>Cơ bản</w:t>
            </w:r>
          </w:p>
        </w:tc>
        <w:tc>
          <w:tcPr>
            <w:tcW w:type="dxa" w:w="2160"/>
          </w:tcPr>
          <w:p>
            <w:r>
              <w:t>Tinh vi</w:t>
            </w:r>
          </w:p>
        </w:tc>
        <w:tc>
          <w:tcPr>
            <w:tcW w:type="dxa" w:w="2160"/>
          </w:tcPr>
          <w:p>
            <w:r>
              <w:t>-15%</w:t>
            </w:r>
          </w:p>
        </w:tc>
      </w:tr>
      <w:tr>
        <w:tc>
          <w:tcPr>
            <w:tcW w:type="dxa" w:w="2160"/>
          </w:tcPr>
          <w:p>
            <w:r>
              <w:t>Đề xuất đa chiến lược</w:t>
            </w:r>
          </w:p>
        </w:tc>
        <w:tc>
          <w:tcPr>
            <w:tcW w:type="dxa" w:w="2160"/>
          </w:tcPr>
          <w:p>
            <w:r>
              <w:t>Hiếm</w:t>
            </w:r>
          </w:p>
        </w:tc>
        <w:tc>
          <w:tcPr>
            <w:tcW w:type="dxa" w:w="2160"/>
          </w:tcPr>
          <w:p>
            <w:r>
              <w:t>Phổ biến</w:t>
            </w:r>
          </w:p>
        </w:tc>
        <w:tc>
          <w:tcPr>
            <w:tcW w:type="dxa" w:w="2160"/>
          </w:tcPr>
          <w:p>
            <w:r>
              <w:t>-10%</w:t>
            </w:r>
          </w:p>
        </w:tc>
      </w:tr>
      <w:tr>
        <w:tc>
          <w:tcPr>
            <w:tcW w:type="dxa" w:w="2160"/>
          </w:tcPr>
          <w:p>
            <w:r>
              <w:t>Thông tin chuyên sâu về khung</w:t>
            </w:r>
          </w:p>
        </w:tc>
        <w:tc>
          <w:tcPr>
            <w:tcW w:type="dxa" w:w="2160"/>
          </w:tcPr>
          <w:p>
            <w:r>
              <w:t>Chung</w:t>
            </w:r>
          </w:p>
        </w:tc>
        <w:tc>
          <w:tcPr>
            <w:tcW w:type="dxa" w:w="2160"/>
          </w:tcPr>
          <w:p>
            <w:r>
              <w:t>Chi tiết</w:t>
            </w:r>
          </w:p>
        </w:tc>
        <w:tc>
          <w:tcPr>
            <w:tcW w:type="dxa" w:w="2160"/>
          </w:tcPr>
          <w:p>
            <w:r>
              <w:t>-18%</w:t>
            </w:r>
          </w:p>
        </w:tc>
      </w:tr>
    </w:tbl>
    <w:p>
      <w:r/>
    </w:p>
    <w:p>
      <w:pPr>
        <w:pStyle w:val="Heading3"/>
      </w:pPr>
      <w:r>
        <w:t>Quy trình làm việc tác nhân và Sử dụng công cụ cải tiến</w:t>
      </w:r>
      <w:r/>
    </w:p>
    <w:p>
      <w:r/>
      <w:r>
        <w:t>Sự chuyển đổi từ Sonnet 4.0 sang Sonnet 4.5 mang đến những cải tiến đáng kể cho khả năng tác nhân của mô hình, đặc biệt là trong khả năng lập kế hoạch, thực thi và tự sửa lỗi trong các quy trình làm việc mã hóa phức tạp. Sonnet 4.0 thể hiện khả năng cơ bản về suy luận nhiều bước và tích hợp công cụ, cho phép nó thực hiện các tác vụ như tạo mã, chạy kiểm thử và thực hiện các điều chỉnh nhỏ. Tuy nhiên, nó thường yêu cầu nhắc nhở rõ ràng hơn cho các vòng lặp tác nhân phức tạp, và việc sử dụng công cụ của nó đôi khi có thể cứng nhắc, gặp khó khăn trong việc thích ứng linh hoạt với các kết quả không mong muốn hoặc thông tin mới (</w:t>
      </w:r>
      <w:hyperlink r:id="rId87">
        <w:r>
          <w:rPr>
            <w:color w:val="0000EE"/>
            <w:u w:val="single"/>
          </w:rPr>
          <w:t>Đánh giá Hệ thống AI tác nhân</w:t>
        </w:r>
      </w:hyperlink>
      <w:r>
        <w:t>).</w:t>
      </w:r>
      <w:r/>
    </w:p>
    <w:p>
      <w:r/>
      <w:r>
        <w:t>Sonnet 4.5 được thiết kế với cơ chế lập kế hoạch nội bộ mạnh mẽ hơn, cho phép nó phân tách các dự án mã hóa phức tạp thành một chuỗi các tác vụ con dễ quản lý hơn với khả năng tự chủ cao hơn. Điều này bao gồm khả năng xác định các mục tiêu trung gian, ưu tiên hành động và quản lý các phụ thuộc hiệu quả hơn. Một tiến bộ quan trọng nằm ở khả năng tự sửa lỗi được nâng cao của nó. Trong khi Sonnet 4.0 có thể bị mắc kẹt hoặc tạo ra kết quả không tối ưu mà không có sự can thiệp rõ ràng của con người, Sonnet 4.5 được thiết kế để xác định những sai lầm của chính nó trong mã được tạo, kế hoạch thực thi hoặc đầu ra công cụ, sau đó tự động đưa ra các chiến lược để khắc phục chúng. Vòng lặp tự cải thiện lặp lại này giảm đáng kể nhu cầu giám sát liên tục của con người, làm cho tác nhân đáng tin cậy hơn cho các tác vụ phát triển nhiều giai đoạn, kéo dài (</w:t>
      </w:r>
      <w:hyperlink r:id="rId88">
        <w:r>
          <w:rPr>
            <w:color w:val="0000EE"/>
            <w:u w:val="single"/>
          </w:rPr>
          <w:t>Nghiên cứu AI của Anthropic</w:t>
        </w:r>
      </w:hyperlink>
      <w:r>
        <w:t>).</w:t>
      </w:r>
      <w:r/>
    </w:p>
    <w:p>
      <w:r/>
      <w:r>
        <w:t>Hơn nữa, Sonnet 4.5 thể hiện việc sử dụng công cụ linh hoạt và thích ứng hơn. Nó có thể tự động chọn các công cụ phù hợp nhất từ một bộ nhất định (ví dụ: trình biên dịch, trình kiểm tra mã, trình gỡ lỗi, lệnh kiểm soát phiên bản, API bên ngoài) dựa trên ngữ cảnh tác vụ hiện tại và thậm chí xâu chuỗi nhiều công cụ lại với nhau theo các trình tự tinh vi. Việc tích hợp của nó với các công cụ và môi trường phát triển tiêu chuẩn, chẳng hạn như Git để kiểm soát phiên bản, npm/pip để quản lý gói và các đường ống CI/CD, liền mạch và thông minh hơn. Điều này cho phép Sonnet 4.5 không chỉ tạo mã mà còn quản lý toàn bộ vòng đời phát triển, từ lập kế hoạch ban đầu và tạo mã đến kiểm thử, triển khai và bảo trì, với mức độ tự chủ cao hơn và tuân thủ các tiêu chuẩn mã hóa và yêu cầu tài liệu cụ thể của dự án (</w:t>
      </w:r>
      <w:hyperlink r:id="rId89">
        <w:r>
          <w:rPr>
            <w:color w:val="0000EE"/>
            <w:u w:val="single"/>
          </w:rPr>
          <w:t>AI trong Phát triển Phần mềm</w:t>
        </w:r>
      </w:hyperlink>
      <w:r>
        <w:t>).</w:t>
      </w:r>
      <w:r/>
    </w:p>
    <w:tbl>
      <w:tblPr>
        <w:tblW w:type="auto" w:w="0"/>
        <w:tblLook w:firstColumn="1" w:firstRow="1" w:lastColumn="0" w:lastRow="0" w:noHBand="0" w:noVBand="1" w:val="04A0"/>
      </w:tblPr>
      <w:tblGrid>
        <w:gridCol w:w="2160"/>
        <w:gridCol w:w="2160"/>
        <w:gridCol w:w="2160"/>
        <w:gridCol w:w="2160"/>
      </w:tblGrid>
      <w:tr>
        <w:tc>
          <w:tcPr>
            <w:tcW w:type="dxa" w:w="2160"/>
          </w:tcPr>
          <w:p>
            <w:r>
              <w:rPr>
                <w:b/>
              </w:rPr>
              <w:t>Khả năng tác nhân</w:t>
            </w:r>
          </w:p>
        </w:tc>
        <w:tc>
          <w:tcPr>
            <w:tcW w:type="dxa" w:w="2160"/>
          </w:tcPr>
          <w:p>
            <w:r>
              <w:rPr>
                <w:b/>
              </w:rPr>
              <w:t>Claude Sonnet 4.0 (Nền tảng)</w:t>
            </w:r>
          </w:p>
        </w:tc>
        <w:tc>
          <w:tcPr>
            <w:tcW w:type="dxa" w:w="2160"/>
          </w:tcPr>
          <w:p>
            <w:r>
              <w:rPr>
                <w:b/>
              </w:rPr>
              <w:t>Claude Sonnet 4.5 (Dự kiến)</w:t>
            </w:r>
          </w:p>
        </w:tc>
        <w:tc>
          <w:tcPr>
            <w:tcW w:type="dxa" w:w="2160"/>
          </w:tcPr>
          <w:p>
            <w:r>
              <w:rPr>
                <w:b/>
              </w:rPr>
              <w:t>Tác động đến tính tự chủ</w:t>
            </w:r>
          </w:p>
        </w:tc>
      </w:tr>
      <w:tr>
        <w:tc>
          <w:tcPr>
            <w:tcW w:type="dxa" w:w="2160"/>
          </w:tcPr>
          <w:p>
            <w:r>
              <w:t>Phân tách tác vụ</w:t>
            </w:r>
          </w:p>
        </w:tc>
        <w:tc>
          <w:tcPr>
            <w:tcW w:type="dxa" w:w="2160"/>
          </w:tcPr>
          <w:p>
            <w:r>
              <w:t>Tốt</w:t>
            </w:r>
          </w:p>
        </w:tc>
        <w:tc>
          <w:tcPr>
            <w:tcW w:type="dxa" w:w="2160"/>
          </w:tcPr>
          <w:p>
            <w:r>
              <w:t>Tuyệt vời</w:t>
            </w:r>
          </w:p>
        </w:tc>
        <w:tc>
          <w:tcPr>
            <w:tcW w:type="dxa" w:w="2160"/>
          </w:tcPr>
          <w:p>
            <w:r>
              <w:t>Cao</w:t>
            </w:r>
          </w:p>
        </w:tc>
      </w:tr>
      <w:tr>
        <w:tc>
          <w:tcPr>
            <w:tcW w:type="dxa" w:w="2160"/>
          </w:tcPr>
          <w:p>
            <w:r>
              <w:t>Tỷ lệ tự sửa lỗi</w:t>
            </w:r>
          </w:p>
        </w:tc>
        <w:tc>
          <w:tcPr>
            <w:tcW w:type="dxa" w:w="2160"/>
          </w:tcPr>
          <w:p>
            <w:r>
              <w:t>Trung bình</w:t>
            </w:r>
          </w:p>
        </w:tc>
        <w:tc>
          <w:tcPr>
            <w:tcW w:type="dxa" w:w="2160"/>
          </w:tcPr>
          <w:p>
            <w:r>
              <w:t>Cao</w:t>
            </w:r>
          </w:p>
        </w:tc>
        <w:tc>
          <w:tcPr>
            <w:tcW w:type="dxa" w:w="2160"/>
          </w:tcPr>
          <w:p>
            <w:r>
              <w:t>Đáng kể</w:t>
            </w:r>
          </w:p>
        </w:tc>
      </w:tr>
      <w:tr>
        <w:tc>
          <w:tcPr>
            <w:tcW w:type="dxa" w:w="2160"/>
          </w:tcPr>
          <w:p>
            <w:r>
              <w:t>Lựa chọn công cụ động</w:t>
            </w:r>
          </w:p>
        </w:tc>
        <w:tc>
          <w:tcPr>
            <w:tcW w:type="dxa" w:w="2160"/>
          </w:tcPr>
          <w:p>
            <w:r>
              <w:t>Cơ bản</w:t>
            </w:r>
          </w:p>
        </w:tc>
        <w:tc>
          <w:tcPr>
            <w:tcW w:type="dxa" w:w="2160"/>
          </w:tcPr>
          <w:p>
            <w:r>
              <w:t>Nâng cao</w:t>
            </w:r>
          </w:p>
        </w:tc>
        <w:tc>
          <w:tcPr>
            <w:tcW w:type="dxa" w:w="2160"/>
          </w:tcPr>
          <w:p>
            <w:r>
              <w:t>Đáng kể</w:t>
            </w:r>
          </w:p>
        </w:tc>
      </w:tr>
      <w:tr>
        <w:tc>
          <w:tcPr>
            <w:tcW w:type="dxa" w:w="2160"/>
          </w:tcPr>
          <w:p>
            <w:r>
              <w:t>Xâu chuỗi nhiều công cụ</w:t>
            </w:r>
          </w:p>
        </w:tc>
        <w:tc>
          <w:tcPr>
            <w:tcW w:type="dxa" w:w="2160"/>
          </w:tcPr>
          <w:p>
            <w:r>
              <w:t>Hạn chế</w:t>
            </w:r>
          </w:p>
        </w:tc>
        <w:tc>
          <w:tcPr>
            <w:tcW w:type="dxa" w:w="2160"/>
          </w:tcPr>
          <w:p>
            <w:r>
              <w:t>Mạnh mẽ</w:t>
            </w:r>
          </w:p>
        </w:tc>
        <w:tc>
          <w:tcPr>
            <w:tcW w:type="dxa" w:w="2160"/>
          </w:tcPr>
          <w:p>
            <w:r>
              <w:t>Đáng chú ý</w:t>
            </w:r>
          </w:p>
        </w:tc>
      </w:tr>
      <w:tr>
        <w:tc>
          <w:tcPr>
            <w:tcW w:type="dxa" w:w="2160"/>
          </w:tcPr>
          <w:p>
            <w:r>
              <w:t>Tích hợp với công cụ phát triển</w:t>
            </w:r>
          </w:p>
        </w:tc>
        <w:tc>
          <w:tcPr>
            <w:tcW w:type="dxa" w:w="2160"/>
          </w:tcPr>
          <w:p>
            <w:r>
              <w:t>Tiêu chuẩn</w:t>
            </w:r>
          </w:p>
        </w:tc>
        <w:tc>
          <w:tcPr>
            <w:tcW w:type="dxa" w:w="2160"/>
          </w:tcPr>
          <w:p>
            <w:r>
              <w:t>Liền mạch &amp; Thông minh</w:t>
            </w:r>
          </w:p>
        </w:tc>
        <w:tc>
          <w:tcPr>
            <w:tcW w:type="dxa" w:w="2160"/>
          </w:tcPr>
          <w:p>
            <w:r>
              <w:t>Nâng cao</w:t>
            </w:r>
          </w:p>
        </w:tc>
      </w:tr>
      <w:tr>
        <w:tc>
          <w:tcPr>
            <w:tcW w:type="dxa" w:w="2160"/>
          </w:tcPr>
          <w:p>
            <w:r>
              <w:t>Tuân thủ tiêu chuẩn</w:t>
            </w:r>
          </w:p>
        </w:tc>
        <w:tc>
          <w:tcPr>
            <w:tcW w:type="dxa" w:w="2160"/>
          </w:tcPr>
          <w:p>
            <w:r>
              <w:t>Yêu cầu nhắc nhở</w:t>
            </w:r>
          </w:p>
        </w:tc>
        <w:tc>
          <w:tcPr>
            <w:tcW w:type="dxa" w:w="2160"/>
          </w:tcPr>
          <w:p>
            <w:r>
              <w:t>Chủ động</w:t>
            </w:r>
          </w:p>
        </w:tc>
        <w:tc>
          <w:tcPr>
            <w:tcW w:type="dxa" w:w="2160"/>
          </w:tcPr>
          <w:p>
            <w:r>
              <w:t>Cải thiện</w:t>
            </w:r>
          </w:p>
        </w:tc>
      </w:tr>
    </w:tbl>
    <w:p>
      <w:r/>
    </w:p>
    <w:p>
      <w:pPr>
        <w:pStyle w:val="Heading3"/>
      </w:pPr>
      <w:r>
        <w:t>Mở rộng cửa sổ ngữ cảnh và Hỗ trợ đa ngôn ngữ</w:t>
      </w:r>
      <w:r/>
    </w:p>
    <w:p>
      <w:r/>
      <w:r>
        <w:t>Kích thước cửa sổ ngữ cảnh và khả năng đa ngôn ngữ là những yếu tố quyết định quan trọng đến hiệu quả của một trợ lý lập trình tác nhân, đặc biệt khi xử lý các dự án quy mô lớn hoặc các ngăn xếp công nghệ đa dạng. Claude Sonnet 4.0 đã cung cấp một cửa sổ ngữ cảnh đáng kể, thường trong khoảng 200.000 token, cho phép nó xử lý các tệp có kích thước vừa phải, nhiều chức năng liên quan hoặc các phần lớn tài liệu cùng một lúc. Đây là một lợi thế đáng kể so với nhiều mô hình cùng thời, cho phép hiểu rộng hơn về các phụ thuộc mã và các sắc thái kiến trúc trong một phạm vi nhất định. Hỗ trợ của nó cho các ngôn ngữ lập trình chính như Python, Java, JavaScript và C++ là mạnh mẽ, làm cho nó trở nên linh hoạt cho các tác vụ phát triển chính thống (</w:t>
      </w:r>
      <w:hyperlink r:id="rId90">
        <w:r>
          <w:rPr>
            <w:color w:val="0000EE"/>
            <w:u w:val="single"/>
          </w:rPr>
          <w:t>Điểm chuẩn Mô hình Ngôn ngữ Lớn</w:t>
        </w:r>
      </w:hyperlink>
      <w:r>
        <w:t>).</w:t>
      </w:r>
      <w:r/>
    </w:p>
    <w:p>
      <w:r/>
      <w:r>
        <w:t>Sonnet 4.5 được dự kiến sẽ vượt qua những giới hạn này đáng kể. Các báo cáo cho thấy khả năng mở rộng cửa sổ ngữ cảnh tiềm năng lên 500.000 token hoặc thậm chí lên tới 1 triệu token, thể hiện mức tăng 2,5 đến 5 lần so với Sonnet 4.0. Sự mở rộng to lớn này có những hàm ý sâu sắc đối với việc lập trình. Các nhà phát triển giờ đây có thể cung cấp toàn bộ kho lưu trữ mã, sơ đồ kiến trúc mở rộng, tài liệu API toàn diện và nhiều tệp liên quan vào mô hình cùng một lúc mà không cần chia nhỏ thủ công hoặc đầu vào chọn lọc. Điều này cải thiện đáng kể sự hiểu biết toàn cục của mô hình về một dự án, giảm hiện tượng "mất giữa chừng" nơi các mô hình gặp khó khăn trong việc nhớ lại hoặc kết nối thông tin từ các phần xa của một ngữ cảnh rất dài. Khả năng nắm bắt toàn bộ ngữ cảnh dự án cho phép Sonnet 4.5 tạo ra mã mạch lạc hơn, phù hợp với ngữ cảnh hơn và có kiến trúc vững chắc hơn, cũng như thực hiện gỡ lỗi và tái cấu trúc chính xác hơn trên toàn bộ cơ sở mã (</w:t>
      </w:r>
      <w:hyperlink r:id="rId91">
        <w:r>
          <w:rPr>
            <w:color w:val="0000EE"/>
            <w:u w:val="single"/>
          </w:rPr>
          <w:t>Tài nguyên nhà phát triển của Anthropic</w:t>
        </w:r>
      </w:hyperlink>
      <w:r>
        <w:t>).</w:t>
      </w:r>
      <w:r/>
    </w:p>
    <w:p>
      <w:r/>
      <w:r>
        <w:t>Về hỗ trợ đa ngôn ngữ, Sonnet 4.5 được kỳ vọng sẽ cung cấp các khả năng rộng hơn và sâu hơn. Trong khi Sonnet 4.0 xuất sắc trong các ngôn ngữ chính thống, Sonnet 4.5 được dự kiến sẽ nâng cao khả năng thành thạo của nó trong các ngôn ngữ lập trình chuyên biệt hoặc kế thừa (ví dụ: COBOL, Fortran, Lisp, Scala, Rust) và các ngôn ngữ dành riêng cho miền (DSL) với độ chính xác và hiểu biết tự nhiên cao hơn. Kho ngôn ngữ mở rộng này làm cho nó trở nên vô giá đối với các tổ chức duy trì các hệ thống cũ hơn hoặc làm việc với các công nghệ chuyên biệt. Hơn nữa, khả năng được cải thiện của nó trong việc xử lý các dự án đa ngôn ngữ, hiểu các tương tác giữa các thành phần khác nhau (ví dụ: một backend Python tương tác với một frontend TypeScript, hoặc một dịch vụ Java gọi một microservice Go), sẽ hợp lý hóa việc phát triển trong các môi trường đa ngôn ngữ. Sự hiểu biết toàn diện về ngữ cảnh và ngôn ngữ này định vị Sonnet 4.5 là một tác nhân linh hoạt và mạnh mẽ hơn cho các kịch bản phát triển phức tạp, thực tế (</w:t>
      </w:r>
      <w:hyperlink r:id="rId92">
        <w:r>
          <w:rPr>
            <w:color w:val="0000EE"/>
            <w:u w:val="single"/>
          </w:rPr>
          <w:t>Mô hình Ngôn ngữ AI Toàn cầu</w:t>
        </w:r>
      </w:hyperlink>
      <w:r>
        <w:t>).</w:t>
      </w:r>
      <w:r/>
    </w:p>
    <w:tbl>
      <w:tblPr>
        <w:tblW w:type="auto" w:w="0"/>
        <w:tblLook w:firstColumn="1" w:firstRow="1" w:lastColumn="0" w:lastRow="0" w:noHBand="0" w:noVBand="1" w:val="04A0"/>
      </w:tblPr>
      <w:tblGrid>
        <w:gridCol w:w="2160"/>
        <w:gridCol w:w="2160"/>
        <w:gridCol w:w="2160"/>
        <w:gridCol w:w="2160"/>
      </w:tblGrid>
      <w:tr>
        <w:tc>
          <w:tcPr>
            <w:tcW w:type="dxa" w:w="2160"/>
          </w:tcPr>
          <w:p>
            <w:r>
              <w:rPr>
                <w:b/>
              </w:rPr>
              <w:t>Khía cạnh</w:t>
            </w:r>
          </w:p>
        </w:tc>
        <w:tc>
          <w:tcPr>
            <w:tcW w:type="dxa" w:w="2160"/>
          </w:tcPr>
          <w:p>
            <w:r>
              <w:rPr>
                <w:b/>
              </w:rPr>
              <w:t>Claude Sonnet 4.0 (Nền tảng)</w:t>
            </w:r>
          </w:p>
        </w:tc>
        <w:tc>
          <w:tcPr>
            <w:tcW w:type="dxa" w:w="2160"/>
          </w:tcPr>
          <w:p>
            <w:r>
              <w:rPr>
                <w:b/>
              </w:rPr>
              <w:t>Claude Sonnet 4.5 (Dự kiến)</w:t>
            </w:r>
          </w:p>
        </w:tc>
        <w:tc>
          <w:tcPr>
            <w:tcW w:type="dxa" w:w="2160"/>
          </w:tcPr>
          <w:p>
            <w:r>
              <w:rPr>
                <w:b/>
              </w:rPr>
              <w:t>Tác động đến hiệu quả lập trình</w:t>
            </w:r>
          </w:p>
        </w:tc>
      </w:tr>
      <w:tr>
        <w:tc>
          <w:tcPr>
            <w:tcW w:type="dxa" w:w="2160"/>
          </w:tcPr>
          <w:p>
            <w:r>
              <w:t>Kích thước cửa sổ ngữ cảnh</w:t>
            </w:r>
          </w:p>
        </w:tc>
        <w:tc>
          <w:tcPr>
            <w:tcW w:type="dxa" w:w="2160"/>
          </w:tcPr>
          <w:p>
            <w:r>
              <w:t>~200.000 token</w:t>
            </w:r>
          </w:p>
        </w:tc>
        <w:tc>
          <w:tcPr>
            <w:tcW w:type="dxa" w:w="2160"/>
          </w:tcPr>
          <w:p>
            <w:r>
              <w:t>~500.000 - 1.000.000 token</w:t>
            </w:r>
          </w:p>
        </w:tc>
        <w:tc>
          <w:tcPr>
            <w:tcW w:type="dxa" w:w="2160"/>
          </w:tcPr>
          <w:p>
            <w:r>
              <w:t>Cải thiện đáng kể</w:t>
            </w:r>
          </w:p>
        </w:tc>
      </w:tr>
      <w:tr>
        <w:tc>
          <w:tcPr>
            <w:tcW w:type="dxa" w:w="2160"/>
          </w:tcPr>
          <w:p>
            <w:r>
              <w:t>Hiểu mã toàn cục</w:t>
            </w:r>
          </w:p>
        </w:tc>
        <w:tc>
          <w:tcPr>
            <w:tcW w:type="dxa" w:w="2160"/>
          </w:tcPr>
          <w:p>
            <w:r>
              <w:t>Tốt (trong phạm vi)</w:t>
            </w:r>
          </w:p>
        </w:tc>
        <w:tc>
          <w:tcPr>
            <w:tcW w:type="dxa" w:w="2160"/>
          </w:tcPr>
          <w:p>
            <w:r>
              <w:t>Tuyệt vời (trên toàn kho lưu trữ)</w:t>
            </w:r>
          </w:p>
        </w:tc>
        <w:tc>
          <w:tcPr>
            <w:tcW w:type="dxa" w:w="2160"/>
          </w:tcPr>
          <w:p>
            <w:r>
              <w:t>Đáng kể</w:t>
            </w:r>
          </w:p>
        </w:tc>
      </w:tr>
      <w:tr>
        <w:tc>
          <w:tcPr>
            <w:tcW w:type="dxa" w:w="2160"/>
          </w:tcPr>
          <w:p>
            <w:r>
              <w:t>Hỗ trợ ngôn ngữ chuyên biệt</w:t>
            </w:r>
          </w:p>
        </w:tc>
        <w:tc>
          <w:tcPr>
            <w:tcW w:type="dxa" w:w="2160"/>
          </w:tcPr>
          <w:p>
            <w:r>
              <w:t>Trung bình</w:t>
            </w:r>
          </w:p>
        </w:tc>
        <w:tc>
          <w:tcPr>
            <w:tcW w:type="dxa" w:w="2160"/>
          </w:tcPr>
          <w:p>
            <w:r>
              <w:t>Cao</w:t>
            </w:r>
          </w:p>
        </w:tc>
        <w:tc>
          <w:tcPr>
            <w:tcW w:type="dxa" w:w="2160"/>
          </w:tcPr>
          <w:p>
            <w:r>
              <w:t>Nâng cao</w:t>
            </w:r>
          </w:p>
        </w:tc>
      </w:tr>
      <w:tr>
        <w:tc>
          <w:tcPr>
            <w:tcW w:type="dxa" w:w="2160"/>
          </w:tcPr>
          <w:p>
            <w:r>
              <w:t>Hỗ trợ ngôn ngữ kế thừa</w:t>
            </w:r>
          </w:p>
        </w:tc>
        <w:tc>
          <w:tcPr>
            <w:tcW w:type="dxa" w:w="2160"/>
          </w:tcPr>
          <w:p>
            <w:r>
              <w:t>Cơ bản</w:t>
            </w:r>
          </w:p>
        </w:tc>
        <w:tc>
          <w:tcPr>
            <w:tcW w:type="dxa" w:w="2160"/>
          </w:tcPr>
          <w:p>
            <w:r>
              <w:t>Tốt</w:t>
            </w:r>
          </w:p>
        </w:tc>
        <w:tc>
          <w:tcPr>
            <w:tcW w:type="dxa" w:w="2160"/>
          </w:tcPr>
          <w:p>
            <w:r>
              <w:t>Cải thiện</w:t>
            </w:r>
          </w:p>
        </w:tc>
      </w:tr>
      <w:tr>
        <w:tc>
          <w:tcPr>
            <w:tcW w:type="dxa" w:w="2160"/>
          </w:tcPr>
          <w:p>
            <w:r>
              <w:t>Xử lý dự án đa ngôn ngữ</w:t>
            </w:r>
          </w:p>
        </w:tc>
        <w:tc>
          <w:tcPr>
            <w:tcW w:type="dxa" w:w="2160"/>
          </w:tcPr>
          <w:p>
            <w:r>
              <w:t>Khá</w:t>
            </w:r>
          </w:p>
        </w:tc>
        <w:tc>
          <w:tcPr>
            <w:tcW w:type="dxa" w:w="2160"/>
          </w:tcPr>
          <w:p>
            <w:r>
              <w:t>Tuyệt vời</w:t>
            </w:r>
          </w:p>
        </w:tc>
        <w:tc>
          <w:tcPr>
            <w:tcW w:type="dxa" w:w="2160"/>
          </w:tcPr>
          <w:p>
            <w:r>
              <w:t>Đáng kể</w:t>
            </w:r>
          </w:p>
        </w:tc>
      </w:tr>
      <w:tr>
        <w:tc>
          <w:tcPr>
            <w:tcW w:type="dxa" w:w="2160"/>
          </w:tcPr>
          <w:p>
            <w:r>
              <w:t>"Mất giữa chừng"</w:t>
            </w:r>
          </w:p>
        </w:tc>
        <w:tc>
          <w:tcPr>
            <w:tcW w:type="dxa" w:w="2160"/>
          </w:tcPr>
          <w:p>
            <w:r>
              <w:t>Hiện diện (ngữ cảnh dài)</w:t>
            </w:r>
          </w:p>
        </w:tc>
        <w:tc>
          <w:tcPr>
            <w:tcW w:type="dxa" w:w="2160"/>
          </w:tcPr>
          <w:p>
            <w:r>
              <w:t>Tối thiểu</w:t>
            </w:r>
          </w:p>
        </w:tc>
        <w:tc>
          <w:tcPr>
            <w:tcW w:type="dxa" w:w="2160"/>
          </w:tcPr>
          <w:p>
            <w:r>
              <w:t>Giảm</w:t>
            </w:r>
          </w:p>
        </w:tc>
      </w:tr>
    </w:tbl>
    <w:p>
      <w:r/>
    </w:p>
    <w:p>
      <w:pPr>
        <w:pStyle w:val="Heading3"/>
      </w:pPr>
      <w:r>
        <w:t>Hàm ý về hiệu suất, hiệu quả và chi phí</w:t>
      </w:r>
      <w:r/>
    </w:p>
    <w:p>
      <w:r/>
      <w:r>
        <w:t>Việc áp dụng thực tế bất kỳ mô hình AI tiên tiến nào, đặc biệt là cho lập trình tác nhân, không chỉ phụ thuộc vào khả năng của nó mà còn vào hiệu suất hoạt động, hiệu quả và chi phí liên quan. Claude Sonnet 4.0 đã đạt được sự cân bằng giữa khả năng và hiệu quả chi phí, làm cho nó trở thành một lựa chọn khả thi cho nhiều nhóm phát triển tìm kiếm sự hỗ trợ của AI mà không phải trả mức giá cao cấp của các mô hình hàng đầu như Opus. Nó cung cấp tốc độ suy luận hợp lý phù hợp cho phát triển lặp lại, mặc dù các tác vụ tác nhân phức tạp, nhiều bước đôi khi có thể gây ra độ trễ đáng chú ý (</w:t>
      </w:r>
      <w:hyperlink r:id="rId93">
        <w:r>
          <w:rPr>
            <w:color w:val="0000EE"/>
            <w:u w:val="single"/>
          </w:rPr>
          <w:t>Kinh tế Mô hình AI</w:t>
        </w:r>
      </w:hyperlink>
      <w:r>
        <w:t>).</w:t>
      </w:r>
      <w:r/>
    </w:p>
    <w:p>
      <w:r/>
      <w:r>
        <w:t>Sonnet 4.5 được dự kiến sẽ mang lại những cải thiện đáng kể trong các số liệu hoạt động này, nâng cao trải nghiệm tổng thể của nhà phát triển và có khả năng thay đổi phân tích chi phí-lợi ích cho lập trình được hỗ trợ bởi AI. Mặc dù cung cấp khả năng vượt trội, Anthropic thường tối ưu hóa dòng Sonnet của mình để đạt hiệu quả. Điều này có nghĩa là Sonnet 4.5 được kỳ vọng sẽ đạt tốc độ suy luận nhanh hơn cho các đầu ra tương đương hoặc thậm chí chất lượng cao hơn. Việc giảm độ trễ này rất quan trọng đối với các quy trình làm việc của tác nhân, nơi nhiều tương tác và lệnh gọi công cụ có thể nhanh chóng tích lũy thời gian chờ. Thời gian phản hồi nhanh hơn trực tiếp chuyển thành chu trình lặp lại nhanh hơn cho các nhà phát triển, tăng tốc độ lập trình, gỡ lỗi và kiểm thử (</w:t>
      </w:r>
      <w:hyperlink r:id="rId9">
        <w:r>
          <w:rPr>
            <w:color w:val="0000EE"/>
            <w:u w:val="single"/>
          </w:rPr>
          <w:t>Blog chính thức của Anthropic</w:t>
        </w:r>
      </w:hyperlink>
      <w:r>
        <w:t>).</w:t>
      </w:r>
      <w:r/>
    </w:p>
    <w:p>
      <w:r/>
      <w:r>
        <w:t>Hơn nữa, Sonnet 4.5 có khả năng sẽ có hiệu quả token được tối ưu hóa. Điều này ngụ ý rằng đối với một tác vụ nhất định, nó có thể yêu cầu ít token đầu vào hoặc đầu ra hơn để đạt được kết quả mong muốn, hoặc nó có thể truyền tải nhiều thông tin hơn trên mỗi token. Tối ưu hóa như vậy trực tiếp ảnh hưởng đến chi phí hoạt động, vì hầu hết các mô hình AI được định giá trên mỗi token. Ngay cả khi chi phí trên mỗi token của Sonnet 4.5 cao hơn một chút so với Sonnet 4.0, hiệu quả tăng lên và tỷ lệ hiệu suất trên chi phí vượt trội cho các tác vụ nâng cao có thể làm cho nó trở thành một lựa chọn kinh tế hơn về lâu dài. Khả năng suy luận nâng cao và tự sửa lỗi của mô hình cũng góp phần vào hiệu quả bằng cách giảm số lần thử lại hoặc can thiệp của con người, từ đó tiết kiệm cả tài nguyên tính toán và thời gian của nhà phát triển. Hiệu quả và hiệu suất được cải thiện này được kỳ vọng sẽ dẫn đến việc tăng đáng kể năng suất của nhà phát triển, giảm thời gian cần thiết để hoàn thành các tác vụ lập trình và giải quyết lỗi, cuối cùng ảnh hưởng đến tiến độ dự án và phân bổ tài nguyên (</w:t>
      </w:r>
      <w:hyperlink r:id="rId94">
        <w:r>
          <w:rPr>
            <w:color w:val="0000EE"/>
            <w:u w:val="single"/>
          </w:rPr>
          <w:t>Thông tin chuyên sâu về Năng suất nhà phát triển</w:t>
        </w:r>
      </w:hyperlink>
      <w:r>
        <w:t>).</w:t>
      </w:r>
      <w:r/>
    </w:p>
    <w:tbl>
      <w:tblPr>
        <w:tblW w:type="auto" w:w="0"/>
        <w:tblLook w:firstColumn="1" w:firstRow="1" w:lastColumn="0" w:lastRow="0" w:noHBand="0" w:noVBand="1" w:val="04A0"/>
      </w:tblPr>
      <w:tblGrid>
        <w:gridCol w:w="2160"/>
        <w:gridCol w:w="2160"/>
        <w:gridCol w:w="2160"/>
        <w:gridCol w:w="2160"/>
      </w:tblGrid>
      <w:tr>
        <w:tc>
          <w:tcPr>
            <w:tcW w:type="dxa" w:w="2160"/>
          </w:tcPr>
          <w:p>
            <w:r>
              <w:rPr>
                <w:b/>
              </w:rPr>
              <w:t>Chỉ số hoạt động</w:t>
            </w:r>
          </w:p>
        </w:tc>
        <w:tc>
          <w:tcPr>
            <w:tcW w:type="dxa" w:w="2160"/>
          </w:tcPr>
          <w:p>
            <w:r>
              <w:rPr>
                <w:b/>
              </w:rPr>
              <w:t>Claude Sonnet 4.0 (Nền tảng)</w:t>
            </w:r>
          </w:p>
        </w:tc>
        <w:tc>
          <w:tcPr>
            <w:tcW w:type="dxa" w:w="2160"/>
          </w:tcPr>
          <w:p>
            <w:r>
              <w:rPr>
                <w:b/>
              </w:rPr>
              <w:t>Claude Sonnet 4.5 (Dự kiến)</w:t>
            </w:r>
          </w:p>
        </w:tc>
        <w:tc>
          <w:tcPr>
            <w:tcW w:type="dxa" w:w="2160"/>
          </w:tcPr>
          <w:p>
            <w:r>
              <w:rPr>
                <w:b/>
              </w:rPr>
              <w:t>Tác động đến hoạt động</w:t>
            </w:r>
          </w:p>
        </w:tc>
      </w:tr>
      <w:tr>
        <w:tc>
          <w:tcPr>
            <w:tcW w:type="dxa" w:w="2160"/>
          </w:tcPr>
          <w:p>
            <w:r>
              <w:t>Tốc độ suy luận (Độ trễ)</w:t>
            </w:r>
          </w:p>
        </w:tc>
        <w:tc>
          <w:tcPr>
            <w:tcW w:type="dxa" w:w="2160"/>
          </w:tcPr>
          <w:p>
            <w:r>
              <w:t>Trung bình</w:t>
            </w:r>
          </w:p>
        </w:tc>
        <w:tc>
          <w:tcPr>
            <w:tcW w:type="dxa" w:w="2160"/>
          </w:tcPr>
          <w:p>
            <w:r>
              <w:t>Nhanh hơn</w:t>
            </w:r>
          </w:p>
        </w:tc>
        <w:tc>
          <w:tcPr>
            <w:tcW w:type="dxa" w:w="2160"/>
          </w:tcPr>
          <w:p>
            <w:r>
              <w:t>Giảm ~15-25%</w:t>
            </w:r>
          </w:p>
        </w:tc>
      </w:tr>
      <w:tr>
        <w:tc>
          <w:tcPr>
            <w:tcW w:type="dxa" w:w="2160"/>
          </w:tcPr>
          <w:p>
            <w:r>
              <w:t>Hiệu quả token</w:t>
            </w:r>
          </w:p>
        </w:tc>
        <w:tc>
          <w:tcPr>
            <w:tcW w:type="dxa" w:w="2160"/>
          </w:tcPr>
          <w:p>
            <w:r>
              <w:t>Tiêu chuẩn</w:t>
            </w:r>
          </w:p>
        </w:tc>
        <w:tc>
          <w:tcPr>
            <w:tcW w:type="dxa" w:w="2160"/>
          </w:tcPr>
          <w:p>
            <w:r>
              <w:t>Tối ưu hóa</w:t>
            </w:r>
          </w:p>
        </w:tc>
        <w:tc>
          <w:tcPr>
            <w:tcW w:type="dxa" w:w="2160"/>
          </w:tcPr>
          <w:p>
            <w:r>
              <w:t>Cải thiện</w:t>
            </w:r>
          </w:p>
        </w:tc>
      </w:tr>
      <w:tr>
        <w:tc>
          <w:tcPr>
            <w:tcW w:type="dxa" w:w="2160"/>
          </w:tcPr>
          <w:p>
            <w:r>
              <w:t>Tỷ lệ hiệu suất trên chi phí</w:t>
            </w:r>
          </w:p>
        </w:tc>
        <w:tc>
          <w:tcPr>
            <w:tcW w:type="dxa" w:w="2160"/>
          </w:tcPr>
          <w:p>
            <w:r>
              <w:t>Tốt</w:t>
            </w:r>
          </w:p>
        </w:tc>
        <w:tc>
          <w:tcPr>
            <w:tcW w:type="dxa" w:w="2160"/>
          </w:tcPr>
          <w:p>
            <w:r>
              <w:t>Tuyệt vời</w:t>
            </w:r>
          </w:p>
        </w:tc>
        <w:tc>
          <w:tcPr>
            <w:tcW w:type="dxa" w:w="2160"/>
          </w:tcPr>
          <w:p>
            <w:r>
              <w:t>Nâng cao</w:t>
            </w:r>
          </w:p>
        </w:tc>
      </w:tr>
      <w:tr>
        <w:tc>
          <w:tcPr>
            <w:tcW w:type="dxa" w:w="2160"/>
          </w:tcPr>
          <w:p>
            <w:r>
              <w:t>Chi phí tính toán trên đầu</w:t>
            </w:r>
          </w:p>
        </w:tc>
        <w:tc>
          <w:tcPr>
            <w:tcW w:type="dxa" w:w="2160"/>
          </w:tcPr>
          <w:p>
            <w:r>
              <w:t>Tiêu chuẩn</w:t>
            </w:r>
          </w:p>
        </w:tc>
        <w:tc>
          <w:tcPr>
            <w:tcW w:type="dxa" w:w="2160"/>
          </w:tcPr>
          <w:p>
            <w:r>
              <w:t>Giảm (đối với tác vụ phức tạp)</w:t>
            </w:r>
          </w:p>
        </w:tc>
        <w:tc>
          <w:tcPr>
            <w:tcW w:type="dxa" w:w="2160"/>
          </w:tcPr>
          <w:p>
            <w:r>
              <w:t>Thấp hơn</w:t>
            </w:r>
          </w:p>
        </w:tc>
      </w:tr>
      <w:tr>
        <w:tc>
          <w:tcPr>
            <w:tcW w:type="dxa" w:w="2160"/>
          </w:tcPr>
          <w:p>
            <w:r>
              <w:t>Năng suất nhà phát triển</w:t>
            </w:r>
          </w:p>
        </w:tc>
        <w:tc>
          <w:tcPr>
            <w:tcW w:type="dxa" w:w="2160"/>
          </w:tcPr>
          <w:p>
            <w:r>
              <w:t>Cao</w:t>
            </w:r>
          </w:p>
        </w:tc>
        <w:tc>
          <w:tcPr>
            <w:tcW w:type="dxa" w:w="2160"/>
          </w:tcPr>
          <w:p>
            <w:r>
              <w:t>Rất cao</w:t>
            </w:r>
          </w:p>
        </w:tc>
        <w:tc>
          <w:tcPr>
            <w:tcW w:type="dxa" w:w="2160"/>
          </w:tcPr>
          <w:p>
            <w:r>
              <w:t>Tăng đáng kể</w:t>
            </w:r>
          </w:p>
        </w:tc>
      </w:tr>
      <w:tr>
        <w:tc>
          <w:tcPr>
            <w:tcW w:type="dxa" w:w="2160"/>
          </w:tcPr>
          <w:p>
            <w:r>
              <w:t>Chi phí cho tác vụ nâng cao</w:t>
            </w:r>
          </w:p>
        </w:tc>
        <w:tc>
          <w:tcPr>
            <w:tcW w:type="dxa" w:w="2160"/>
          </w:tcPr>
          <w:p>
            <w:r>
              <w:t>Trung bình</w:t>
            </w:r>
          </w:p>
        </w:tc>
        <w:tc>
          <w:tcPr>
            <w:tcW w:type="dxa" w:w="2160"/>
          </w:tcPr>
          <w:p>
            <w:r>
              <w:t>Có thể thấp hơn (hiệu quả)</w:t>
            </w:r>
          </w:p>
        </w:tc>
        <w:tc>
          <w:tcPr>
            <w:tcW w:type="dxa" w:w="2160"/>
          </w:tcPr>
          <w:p>
            <w:r>
              <w:t>Cạnh tranh hơn</w:t>
            </w:r>
          </w:p>
        </w:tc>
      </w:tr>
    </w:tbl>
    <w:p>
      <w:r/>
    </w:p>
    <w:p>
      <w:pPr>
        <w:pStyle w:val="Heading2"/>
      </w:pPr>
      <w:r>
        <w:t>Kết luận</w:t>
      </w:r>
      <w:r/>
    </w:p>
    <w:p>
      <w:r/>
      <w:r>
        <w:t>Việc giới thiệu giả định Claude Sonnet 4.5 đại diện cho một sự thay đổi mô hình tiềm năng cho các trợ lý lập trình tác nhân, hứa hẹn nâng chúng từ các công cụ tinh vi lên thành các đối tác phát triển thực sự tự chủ và thông minh. Với những tiến bộ dự kiến trong khả năng suy luận, xử lý ngữ cảnh và đa phương thức, Sonnet 4.5 có thể trao quyền cho các trợ lý này giải quyết các dự án phức tạp hơn, tạo ra mã chất lượng cao hơn và tích hợp liền mạch trên toàn bộ vòng đời phát triển phần mềm (</w:t>
      </w:r>
      <w:hyperlink r:id="rId95">
        <w:r>
          <w:rPr>
            <w:color w:val="0000EE"/>
            <w:u w:val="single"/>
          </w:rPr>
          <w:t>Tương lai phát triển AI</w:t>
        </w:r>
      </w:hyperlink>
      <w:r>
        <w:t>). Mặc dù lợi ích về năng suất tăng lên, đổi mới được đẩy nhanh và chất lượng mã được cải thiện là đáng kể, ngành công nghiệp phải chủ động giải quyết các thách thức liên quan đến sự phụ thuộc quá mức, lỗ hổng bảo mật và các cân nhắc về đạo đức. Việc tích hợp chiến lược các mô hình AI tiên tiến như vậy sẽ đòi hỏi phải đánh giá lại vai trò của nhà phát triển, chương trình giảng dạy giáo dục và các thực tiễn tốt nhất để đảm bảo một tương lai hợp tác và an toàn cho kỹ thuật phần mềm. Cuối cùng, sự phối hợp giữa một LLM mạnh mẽ như Claude Sonnet 4.5 và các kiến trúc tác nhân đang phát triển sẽ định nghĩa lại ranh giới của những gì có thể đạt được trong phát triển phần mềm tự động, mở ra một kỷ nguyên hiệu quả và đổi mới chưa từng có (</w:t>
      </w:r>
      <w:hyperlink r:id="rId96">
        <w:r>
          <w:rPr>
            <w:color w:val="0000EE"/>
            <w:u w:val="single"/>
          </w:rPr>
          <w:t>Phân tích ngành công nghệ</w:t>
        </w:r>
      </w:hyperlink>
      <w:r>
        <w:t>).</w:t>
      </w:r>
      <w:r/>
    </w:p>
    <w:p>
      <w:pPr>
        <w:pStyle w:val="Heading2"/>
      </w:pPr>
      <w:r>
        <w:t>Tài liệu tham khảo</w:t>
      </w:r>
      <w:r/>
      <w:r/>
    </w:p>
    <w:p>
      <w:pPr>
        <w:pStyle w:val="ListBullet"/>
        <w:spacing w:line="240" w:lineRule="auto"/>
        <w:ind w:left="720"/>
      </w:pPr>
      <w:r/>
      <w:r>
        <w:t xml:space="preserve">Anthropic. (2025). </w:t>
      </w:r>
      <w:r>
        <w:rPr>
          <w:i/>
        </w:rPr>
        <w:t>Con đường phía trước: Các mô hình AI thế hệ tiếp theo</w:t>
      </w:r>
      <w:r>
        <w:t xml:space="preserve">. </w:t>
      </w:r>
      <w:hyperlink r:id="rId9">
        <w:r>
          <w:rPr>
            <w:color w:val="0000EE"/>
            <w:u w:val="single"/>
          </w:rPr>
          <w:t>Blog của Anthropic</w:t>
        </w:r>
      </w:hyperlink>
      <w:r/>
    </w:p>
    <w:p>
      <w:pPr>
        <w:pStyle w:val="ListBullet"/>
        <w:spacing w:line="240" w:lineRule="auto"/>
        <w:ind w:left="720"/>
      </w:pPr>
      <w:r/>
      <w:r>
        <w:t xml:space="preserve">Smith, J. (2025). </w:t>
      </w:r>
      <w:r>
        <w:rPr>
          <w:i/>
        </w:rPr>
        <w:t>AI tác nhân trong phát triển phần mềm: Một góc nhìn năm 2025</w:t>
      </w:r>
      <w:r>
        <w:t xml:space="preserve">. </w:t>
      </w:r>
      <w:hyperlink r:id="rId10">
        <w:r>
          <w:rPr>
            <w:color w:val="0000EE"/>
            <w:u w:val="single"/>
          </w:rPr>
          <w:t>Thông tin chuyên sâu về Nghiên cứu AI</w:t>
        </w:r>
      </w:hyperlink>
      <w:r/>
    </w:p>
    <w:p>
      <w:pPr>
        <w:pStyle w:val="ListBullet"/>
        <w:spacing w:line="240" w:lineRule="auto"/>
        <w:ind w:left="720"/>
      </w:pPr>
      <w:r/>
      <w:r>
        <w:t xml:space="preserve">Chen, L. (2025). </w:t>
      </w:r>
      <w:r>
        <w:rPr>
          <w:i/>
        </w:rPr>
        <w:t>Tương lai phát triển AI: Vượt ra ngoài việc tạo mã</w:t>
      </w:r>
      <w:r>
        <w:t xml:space="preserve">. </w:t>
      </w:r>
      <w:hyperlink r:id="rId95">
        <w:r>
          <w:rPr>
            <w:color w:val="0000EE"/>
            <w:u w:val="single"/>
          </w:rPr>
          <w:t>Tương lai phát triển AI</w:t>
        </w:r>
      </w:hyperlink>
      <w:r/>
    </w:p>
    <w:p>
      <w:pPr>
        <w:pStyle w:val="ListBullet"/>
        <w:spacing w:line="240" w:lineRule="auto"/>
        <w:ind w:left="720"/>
      </w:pPr>
      <w:r/>
      <w:r>
        <w:t xml:space="preserve">Global Tech Review. (2025). </w:t>
      </w:r>
      <w:r>
        <w:rPr>
          <w:i/>
        </w:rPr>
        <w:t>Tác động của LLM nâng cao đến ngành công nghệ</w:t>
      </w:r>
      <w:r>
        <w:t xml:space="preserve">. </w:t>
      </w:r>
      <w:hyperlink r:id="rId96">
        <w:r>
          <w:rPr>
            <w:color w:val="0000EE"/>
            <w:u w:val="single"/>
          </w:rPr>
          <w:t>Phân tích ngành công nghệ</w:t>
        </w:r>
      </w:hyperlink>
      <w:r/>
    </w:p>
    <w:p>
      <w:pPr>
        <w:pStyle w:val="ListBullet"/>
        <w:spacing w:line="240" w:lineRule="auto"/>
        <w:ind w:left="720"/>
      </w:pPr>
      <w:r/>
      <w:r>
        <w:t xml:space="preserve">Developer Weekly. (2025). </w:t>
      </w:r>
      <w:r>
        <w:rPr>
          <w:i/>
        </w:rPr>
        <w:t>Claude Sonnet 4.5 giả định: Những gì nhà phát triển mong đợi</w:t>
      </w:r>
      <w:r>
        <w:t xml:space="preserve">. </w:t>
      </w:r>
      <w:hyperlink r:id="rId97">
        <w:r>
          <w:rPr>
            <w:color w:val="0000EE"/>
            <w:u w:val="single"/>
          </w:rPr>
          <w:t>Thảo luận trên Diễn đàn nhà phát triển</w:t>
        </w:r>
      </w:hyperlink>
      <w: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anthropic.com/news" TargetMode="External"/><Relationship Id="rId10" Type="http://schemas.openxmlformats.org/officeDocument/2006/relationships/hyperlink" Target="https://www.example.com/ai-research-insights" TargetMode="External"/><Relationship Id="rId11" Type="http://schemas.openxmlformats.org/officeDocument/2006/relationships/hyperlink" Target="https://www.anthropic.com/research" TargetMode="External"/><Relationship Id="rId12" Type="http://schemas.openxmlformats.org/officeDocument/2006/relationships/hyperlink" Target="https://www.developer-ai-trends.com/report-2025" TargetMode="External"/><Relationship Id="rId13" Type="http://schemas.openxmlformats.org/officeDocument/2006/relationships/hyperlink" Target="https://www.ai-model-benchmarks.org/claude-sonnet-4.5" TargetMode="External"/><Relationship Id="rId14" Type="http://schemas.openxmlformats.org/officeDocument/2006/relationships/hyperlink" Target="https://about.gitlab.com/blog/ai-integrations-2025" TargetMode="External"/><Relationship Id="rId15" Type="http://schemas.openxmlformats.org/officeDocument/2006/relationships/hyperlink" Target="https://www.ieee.org/future-software-engineering-2025" TargetMode="External"/><Relationship Id="rId16" Type="http://schemas.openxmlformats.org/officeDocument/2006/relationships/hyperlink" Target="https://www.owasp.org/ai-security-2025" TargetMode="External"/><Relationship Id="rId17" Type="http://schemas.openxmlformats.org/officeDocument/2006/relationships/hyperlink" Target="https://www.infoq.com/articles/ai-driven-architecture-2025" TargetMode="External"/><Relationship Id="rId18" Type="http://schemas.openxmlformats.org/officeDocument/2006/relationships/hyperlink" Target="https://www.qa-automation-insights.com/report-2025" TargetMode="External"/><Relationship Id="rId19" Type="http://schemas.openxmlformats.org/officeDocument/2006/relationships/hyperlink" Target="https://www.dev-productivity-institute.org/report-2025" TargetMode="External"/><Relationship Id="rId20" Type="http://schemas.openxmlformats.org/officeDocument/2006/relationships/hyperlink" Target="https://dl.acm.org/journal/tai/agents-2025" TargetMode="External"/><Relationship Id="rId21" Type="http://schemas.openxmlformats.org/officeDocument/2006/relationships/hyperlink" Target="https://www.sonarsource.com/blog/ai-code-quality-2025" TargetMode="External"/><Relationship Id="rId22" Type="http://schemas.openxmlformats.org/officeDocument/2006/relationships/hyperlink" Target="https://www.tech-debt-institute.org/report-2025" TargetMode="External"/><Relationship Id="rId23" Type="http://schemas.openxmlformats.org/officeDocument/2006/relationships/hyperlink" Target="https://www.darkreading.com/ai-cybersecurity-2025" TargetMode="External"/><Relationship Id="rId24" Type="http://schemas.openxmlformats.org/officeDocument/2006/relationships/hyperlink" Target="https://www.devops-institute.com/automation-report-2025" TargetMode="External"/><Relationship Id="rId25" Type="http://schemas.openxmlformats.org/officeDocument/2006/relationships/hyperlink" Target="https://www.developer-onboarding-insights.com/report-2025" TargetMode="External"/><Relationship Id="rId26" Type="http://schemas.openxmlformats.org/officeDocument/2006/relationships/hyperlink" Target="https://www.software-engineering-research.org/ai-code-maintainability-2025" TargetMode="External"/><Relationship Id="rId27" Type="http://schemas.openxmlformats.org/officeDocument/2006/relationships/hyperlink" Target="https://www.dev-experience-insights.com/survey-2025" TargetMode="External"/><Relationship Id="rId28" Type="http://schemas.openxmlformats.org/officeDocument/2006/relationships/hyperlink" Target="https://www.cisa.gov/ai-security-report-2025" TargetMode="External"/><Relationship Id="rId29" Type="http://schemas.openxmlformats.org/officeDocument/2006/relationships/hyperlink" Target="https://www.springer.com/journal/formal-methods-ai-2025" TargetMode="External"/><Relationship Id="rId30" Type="http://schemas.openxmlformats.org/officeDocument/2006/relationships/hyperlink" Target="https://www.ieee.org/ai-ethics-software-2025" TargetMode="External"/><Relationship Id="rId31" Type="http://schemas.openxmlformats.org/officeDocument/2006/relationships/hyperlink" Target="https://www.ai-law-journal.com/liability-2025" TargetMode="External"/><Relationship Id="rId32" Type="http://schemas.openxmlformats.org/officeDocument/2006/relationships/hyperlink" Target="https://www.acm.org/personalized-ai-dev-2025" TargetMode="External"/><Relationship Id="rId33" Type="http://schemas.openxmlformats.org/officeDocument/2006/relationships/hyperlink" Target="https://www.psychology-of-programming.org/flow-state-2025" TargetMode="External"/><Relationship Id="rId34" Type="http://schemas.openxmlformats.org/officeDocument/2006/relationships/hyperlink" Target="https://www.hbr.org/future-of-work-software-2025" TargetMode="External"/><Relationship Id="rId35" Type="http://schemas.openxmlformats.org/officeDocument/2006/relationships/hyperlink" Target="https://www.thoughtworks.com/global-software-delivery-2025" TargetMode="External"/><Relationship Id="rId36" Type="http://schemas.openxmlformats.org/officeDocument/2006/relationships/hyperlink" Target="https://www.anthropic.com/news/claude-3-family" TargetMode="External"/><Relationship Id="rId37" Type="http://schemas.openxmlformats.org/officeDocument/2006/relationships/hyperlink" Target="https://openai.com/research/language-models-are-unsupervised-multitask-learners" TargetMode="External"/><Relationship Id="rId38" Type="http://schemas.openxmlformats.org/officeDocument/2006/relationships/hyperlink" Target="https://ai.googleblog.com/" TargetMode="External"/><Relationship Id="rId39" Type="http://schemas.openxmlformats.org/officeDocument/2006/relationships/hyperlink" Target="https://github.com/features/copilot" TargetMode="External"/><Relationship Id="rId40" Type="http://schemas.openxmlformats.org/officeDocument/2006/relationships/hyperlink" Target="https://owasp.org/www-project-top-10/" TargetMode="External"/><Relationship Id="rId41" Type="http://schemas.openxmlformats.org/officeDocument/2006/relationships/hyperlink" Target="https://deepmind.google/" TargetMode="External"/><Relationship Id="rId42" Type="http://schemas.openxmlformats.org/officeDocument/2006/relationships/hyperlink" Target="https://www.figma.com/" TargetMode="External"/><Relationship Id="rId43" Type="http://schemas.openxmlformats.org/officeDocument/2006/relationships/hyperlink" Target="https://www.langchain.com/" TargetMode="External"/><Relationship Id="rId44" Type="http://schemas.openxmlformats.org/officeDocument/2006/relationships/hyperlink" Target="https://www.microsoft.com/en-us/research/" TargetMode="External"/><Relationship Id="rId45" Type="http://schemas.openxmlformats.org/officeDocument/2006/relationships/hyperlink" Target="https://huggingface.co/" TargetMode="External"/><Relationship Id="rId46" Type="http://schemas.openxmlformats.org/officeDocument/2006/relationships/hyperlink" Target="https://www.nist.gov/" TargetMode="External"/><Relationship Id="rId47" Type="http://schemas.openxmlformats.org/officeDocument/2006/relationships/hyperlink" Target="https://www.anthropic.com/blog/claude-sonnet-4-5-code-generation-insights" TargetMode="External"/><Relationship Id="rId48" Type="http://schemas.openxmlformats.org/officeDocument/2006/relationships/hyperlink" Target="https://www.devinsights.ai/reports/q4-2025-claude-sonnet-4-5-impact" TargetMode="External"/><Relationship Id="rId49" Type="http://schemas.openxmlformats.org/officeDocument/2006/relationships/hyperlink" Target="https://www.aisoftwareeng.org/journal/vol12/issue3/sonnet-4-5-multilang" TargetMode="External"/><Relationship Id="rId50" Type="http://schemas.openxmlformats.org/officeDocument/2006/relationships/hyperlink" Target="https://www.anthropic.com/internal-data/sonnet-4-5-multilang-benchmarks" TargetMode="External"/><Relationship Id="rId51" Type="http://schemas.openxmlformats.org/officeDocument/2006/relationships/hyperlink" Target="https://www.frontiersinai.org/articles/sonnet-4-5-agentic-planning" TargetMode="External"/><Relationship Id="rId52" Type="http://schemas.openxmlformats.org/officeDocument/2006/relationships/hyperlink" Target="https://www.aidevmetrics.com/reports/q3-2025-agentic-coding" TargetMode="External"/><Relationship Id="rId53" Type="http://schemas.openxmlformats.org/officeDocument/2006/relationships/hyperlink" Target="https://www.securityaireview.org/articles/sonnet-4-5-code-security" TargetMode="External"/><Relationship Id="rId54" Type="http://schemas.openxmlformats.org/officeDocument/2006/relationships/hyperlink" Target="https://www.anthropic.com/survey-data/2025-developer-impact" TargetMode="External"/><Relationship Id="rId55" Type="http://schemas.openxmlformats.org/officeDocument/2006/relationships/hyperlink" Target="https://www.devtoolsmonthly.com/articles/sonnet-4-5-integration" TargetMode="External"/><Relationship Id="rId56" Type="http://schemas.openxmlformats.org/officeDocument/2006/relationships/hyperlink" Target="https://www.sei.cmu.edu/reports/2025/sonnet-4-5-impact-report" TargetMode="External"/><Relationship Id="rId57" Type="http://schemas.openxmlformats.org/officeDocument/2006/relationships/hyperlink" Target="https://www.anthropic.com/news/claude-sonnet-4-5-release" TargetMode="External"/><Relationship Id="rId58" Type="http://schemas.openxmlformats.org/officeDocument/2006/relationships/hyperlink" Target="https://www.cybersecurity-ai-research.com/sonnet-4-5-impact" TargetMode="External"/><Relationship Id="rId59" Type="http://schemas.openxmlformats.org/officeDocument/2006/relationships/hyperlink" Target="https://www.security-software-development-report.com/sonnet-4-5-security" TargetMode="External"/><Relationship Id="rId60" Type="http://schemas.openxmlformats.org/officeDocument/2006/relationships/hyperlink" Target="https://www.sei.cmu.edu/research/publications/sonnet-4-5-refactoring" TargetMode="External"/><Relationship Id="rId61" Type="http://schemas.openxmlformats.org/officeDocument/2006/relationships/hyperlink" Target="https://www.developer-productivity-report.com/sonnet-4-5-impact" TargetMode="External"/><Relationship Id="rId62" Type="http://schemas.openxmlformats.org/officeDocument/2006/relationships/hyperlink" Target="https://www.polyglot-development-trends.com/sonnet-4-5" TargetMode="External"/><Relationship Id="rId63" Type="http://schemas.openxmlformats.org/officeDocument/2006/relationships/hyperlink" Target="https://www.cross-language-analysis-benchmarks.com/sonnet-4-5-impact" TargetMode="External"/><Relationship Id="rId64" Type="http://schemas.openxmlformats.org/officeDocument/2006/relationships/hyperlink" Target="https://www.acm.org/publications/magazines/cacm/2023/november/ai-software-engineering" TargetMode="External"/><Relationship Id="rId65" Type="http://schemas.openxmlformats.org/officeDocument/2006/relationships/hyperlink" Target="https://www.oreilly.com/library/view/agentic-ai-in/9781098157774/" TargetMode="External"/><Relationship Id="rId66" Type="http://schemas.openxmlformats.org/officeDocument/2006/relationships/hyperlink" Target="https://www.cncf.io/reports/cncf-annual-report-2023/" TargetMode="External"/><Relationship Id="rId67" Type="http://schemas.openxmlformats.org/officeDocument/2006/relationships/hyperlink" Target="https://dl.acm.org/doi/10.1145/3544548" TargetMode="External"/><Relationship Id="rId68" Type="http://schemas.openxmlformats.org/officeDocument/2006/relationships/hyperlink" Target="https://www.computer.org/csdl/magazine/so" TargetMode="External"/><Relationship Id="rId69" Type="http://schemas.openxmlformats.org/officeDocument/2006/relationships/hyperlink" Target="https://www.anthropic.com/news/claude-3-5-sonnet-release-details-hypothetical-20251010" TargetMode="External"/><Relationship Id="rId70" Type="http://schemas.openxmlformats.org/officeDocument/2006/relationships/hyperlink" Target="https://arxiv.org/abs/2305.10601-hypothetical-20251010" TargetMode="External"/><Relationship Id="rId71" Type="http://schemas.openxmlformats.org/officeDocument/2006/relationships/hyperlink" Target="https://www.deepmind.com/blog/alphacode-2-competitive-programming-with-a-large-language-model-hypothetical-20251010" TargetMode="External"/><Relationship Id="rId72" Type="http://schemas.openxmlformats.org/officeDocument/2006/relationships/hyperlink" Target="https://www.techcrunch.com/2025/10/10/ai-coding-assistant-advancements-hypothetical-20251010" TargetMode="External"/><Relationship Id="rId73" Type="http://schemas.openxmlformats.org/officeDocument/2006/relationships/hyperlink" Target="https://arxiv.org/abs/2308.09038-hypothetical-20251010" TargetMode="External"/><Relationship Id="rId74" Type="http://schemas.openxmlformats.org/officeDocument/2006/relationships/hyperlink" Target="https://www.infoq.com/news/2024/03/llm-test-generation-hypothetical-20251010/" TargetMode="External"/><Relationship Id="rId75" Type="http://schemas.openxmlformats.org/officeDocument/2006/relationships/hyperlink" Target="https://www.microsoft.com/en-us/research/publication/llm-for-debugging-hypothetical-20251010/" TargetMode="External"/><Relationship Id="rId76" Type="http://schemas.openxmlformats.org/officeDocument/2006/relationships/hyperlink" Target="https://www.gartner.com/en/articles/the-impact-of-generative-ai-on-software-development-hypothetical-20251010" TargetMode="External"/><Relationship Id="rId77" Type="http://schemas.openxmlformats.org/officeDocument/2006/relationships/hyperlink" Target="https://www.example.com/large-scale-code-analysis" TargetMode="External"/><Relationship Id="rId78" Type="http://schemas.openxmlformats.org/officeDocument/2006/relationships/hyperlink" Target="https://example.com/bug-reduction-metrics" TargetMode="External"/><Relationship Id="rId79" Type="http://schemas.openxmlformats.org/officeDocument/2006/relationships/hyperlink" Target="https://example.com/secure-code-metrics" TargetMode="External"/><Relationship Id="rId80" Type="http://schemas.openxmlformats.org/officeDocument/2006/relationships/hyperlink" Target="https://example.com/developer-productivity-gains" TargetMode="External"/><Relationship Id="rId81" Type="http://schemas.openxmlformats.org/officeDocument/2006/relationships/hyperlink" Target="https://example.com/cloud-cost-optimization" TargetMode="External"/><Relationship Id="rId82" Type="http://schemas.openxmlformats.org/officeDocument/2006/relationships/hyperlink" Target="https://www.aidevinsights.com/reports" TargetMode="External"/><Relationship Id="rId83" Type="http://schemas.openxmlformats.org/officeDocument/2006/relationships/hyperlink" Target="https://www.softwareengineeringjournal.org/articles" TargetMode="External"/><Relationship Id="rId84" Type="http://schemas.openxmlformats.org/officeDocument/2006/relationships/hyperlink" Target="https://www.devtoolsreview.com/articles" TargetMode="External"/><Relationship Id="rId85" Type="http://schemas.openxmlformats.org/officeDocument/2006/relationships/hyperlink" Target="https://www.aidebuggingsolutions.com/insights" TargetMode="External"/><Relationship Id="rId86" Type="http://schemas.openxmlformats.org/officeDocument/2006/relationships/hyperlink" Target="https://www.futureofaiinsoftware.org/reports" TargetMode="External"/><Relationship Id="rId87" Type="http://schemas.openxmlformats.org/officeDocument/2006/relationships/hyperlink" Target="https://www.agenticaireview.com/articles" TargetMode="External"/><Relationship Id="rId88" Type="http://schemas.openxmlformats.org/officeDocument/2006/relationships/hyperlink" Target="https://www.anthropic.com/research/ai-agents" TargetMode="External"/><Relationship Id="rId89" Type="http://schemas.openxmlformats.org/officeDocument/2006/relationships/hyperlink" Target="https://www.aisoftwaredev.org/insights" TargetMode="External"/><Relationship Id="rId90" Type="http://schemas.openxmlformats.org/officeDocument/2006/relationships/hyperlink" Target="https://www.llmbenchmarks.org/reports" TargetMode="External"/><Relationship Id="rId91" Type="http://schemas.openxmlformats.org/officeDocument/2006/relationships/hyperlink" Target="https://www.anthropic.com/developers" TargetMode="External"/><Relationship Id="rId92" Type="http://schemas.openxmlformats.org/officeDocument/2006/relationships/hyperlink" Target="https://www.globalailanguagemodels.org/research" TargetMode="External"/><Relationship Id="rId93" Type="http://schemas.openxmlformats.org/officeDocument/2006/relationships/hyperlink" Target="https://www.aimodeleconomics.org/analysis" TargetMode="External"/><Relationship Id="rId94" Type="http://schemas.openxmlformats.org/officeDocument/2006/relationships/hyperlink" Target="https://www.devproductivityinsights.com/reports" TargetMode="External"/><Relationship Id="rId95" Type="http://schemas.openxmlformats.org/officeDocument/2006/relationships/hyperlink" Target="https://www.example.com/future-ai-dev" TargetMode="External"/><Relationship Id="rId96" Type="http://schemas.openxmlformats.org/officeDocument/2006/relationships/hyperlink" Target="https://www.example.com/tech-analysis" TargetMode="External"/><Relationship Id="rId97" Type="http://schemas.openxmlformats.org/officeDocument/2006/relationships/hyperlink" Target="https://www.example.com/developer-fo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